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E682B" w14:textId="77777777" w:rsidR="00E00D3B" w:rsidRPr="00704AC2" w:rsidRDefault="00183109" w:rsidP="00704AC2">
      <w:pPr>
        <w:spacing w:after="2739"/>
        <w:jc w:val="both"/>
        <w:rPr>
          <w:rFonts w:ascii="Arial" w:hAnsi="Arial" w:cs="Arial"/>
          <w:sz w:val="20"/>
          <w:szCs w:val="20"/>
        </w:rPr>
      </w:pPr>
      <w:r w:rsidRPr="00704AC2">
        <w:rPr>
          <w:rFonts w:ascii="Arial" w:eastAsia="Arial" w:hAnsi="Arial" w:cs="Arial"/>
          <w:sz w:val="20"/>
          <w:szCs w:val="20"/>
        </w:rPr>
        <w:t>FICHA DE ACTIVIDAD – CURSO FORMACIÓN DEL PROFESORADO</w:t>
      </w:r>
    </w:p>
    <w:p w14:paraId="470F102A" w14:textId="5138CF37" w:rsidR="00E00D3B" w:rsidRPr="00572FD7" w:rsidRDefault="00857828" w:rsidP="00572FD7">
      <w:pPr>
        <w:spacing w:after="1039"/>
        <w:ind w:left="51"/>
        <w:jc w:val="center"/>
        <w:rPr>
          <w:rFonts w:ascii="Arial" w:hAnsi="Arial" w:cs="Arial"/>
          <w:sz w:val="52"/>
          <w:szCs w:val="52"/>
          <w:lang w:val="en-GB"/>
        </w:rPr>
      </w:pPr>
      <w:r w:rsidRPr="00572FD7">
        <w:rPr>
          <w:rFonts w:ascii="Arial" w:eastAsia="Arial" w:hAnsi="Arial" w:cs="Arial"/>
          <w:b/>
          <w:sz w:val="52"/>
          <w:szCs w:val="52"/>
          <w:lang w:val="en-GB"/>
        </w:rPr>
        <w:t xml:space="preserve">Learning </w:t>
      </w:r>
      <w:r w:rsidR="00036308" w:rsidRPr="00572FD7">
        <w:rPr>
          <w:rFonts w:ascii="Arial" w:eastAsia="Arial" w:hAnsi="Arial" w:cs="Arial"/>
          <w:b/>
          <w:sz w:val="52"/>
          <w:szCs w:val="52"/>
          <w:lang w:val="en-GB"/>
        </w:rPr>
        <w:t xml:space="preserve">English </w:t>
      </w:r>
      <w:r w:rsidRPr="00572FD7">
        <w:rPr>
          <w:rFonts w:ascii="Arial" w:eastAsia="Arial" w:hAnsi="Arial" w:cs="Arial"/>
          <w:b/>
          <w:sz w:val="52"/>
          <w:szCs w:val="52"/>
          <w:lang w:val="en-GB"/>
        </w:rPr>
        <w:t>through sports</w:t>
      </w:r>
    </w:p>
    <w:p w14:paraId="27EBED3B" w14:textId="3ED5A8A3" w:rsidR="00E00D3B" w:rsidRPr="00572FD7" w:rsidRDefault="00857828" w:rsidP="00572FD7">
      <w:pPr>
        <w:spacing w:after="330"/>
        <w:ind w:left="42" w:hanging="10"/>
        <w:jc w:val="center"/>
        <w:rPr>
          <w:rFonts w:asciiTheme="minorHAnsi" w:hAnsiTheme="minorHAnsi" w:cstheme="minorHAnsi"/>
          <w:b/>
          <w:bCs/>
          <w:sz w:val="48"/>
          <w:szCs w:val="48"/>
          <w:lang w:val="en-GB"/>
        </w:rPr>
      </w:pPr>
      <w:r w:rsidRPr="00572FD7">
        <w:rPr>
          <w:rFonts w:asciiTheme="minorHAnsi" w:hAnsiTheme="minorHAnsi" w:cstheme="minorHAnsi"/>
          <w:b/>
          <w:bCs/>
          <w:sz w:val="48"/>
          <w:szCs w:val="48"/>
          <w:lang w:val="en-GB"/>
        </w:rPr>
        <w:t>INGLÉS</w:t>
      </w:r>
    </w:p>
    <w:p w14:paraId="20F8BF56" w14:textId="1508F47A" w:rsidR="00E00D3B" w:rsidRPr="00572FD7" w:rsidRDefault="00857828" w:rsidP="00572FD7">
      <w:pPr>
        <w:spacing w:after="179"/>
        <w:ind w:left="42" w:hanging="10"/>
        <w:jc w:val="center"/>
        <w:rPr>
          <w:rFonts w:ascii="Arial" w:hAnsi="Arial" w:cs="Arial"/>
          <w:sz w:val="28"/>
          <w:szCs w:val="28"/>
          <w:lang w:val="en-GB"/>
        </w:rPr>
      </w:pPr>
      <w:r w:rsidRPr="00572FD7">
        <w:rPr>
          <w:rFonts w:ascii="Arial" w:eastAsia="Arial" w:hAnsi="Arial" w:cs="Arial"/>
          <w:sz w:val="28"/>
          <w:szCs w:val="28"/>
          <w:lang w:val="en-GB"/>
        </w:rPr>
        <w:t>Zoraida García Almendros</w:t>
      </w:r>
    </w:p>
    <w:p w14:paraId="01D103FD" w14:textId="741124FB" w:rsidR="00E00D3B" w:rsidRPr="00572FD7" w:rsidRDefault="00857828" w:rsidP="00572FD7">
      <w:pPr>
        <w:spacing w:after="223"/>
        <w:ind w:left="32"/>
        <w:jc w:val="center"/>
        <w:rPr>
          <w:rFonts w:ascii="Arial" w:hAnsi="Arial" w:cs="Arial"/>
          <w:sz w:val="28"/>
          <w:szCs w:val="28"/>
        </w:rPr>
      </w:pPr>
      <w:r w:rsidRPr="00572FD7">
        <w:rPr>
          <w:rFonts w:ascii="Arial" w:eastAsia="Arial" w:hAnsi="Arial" w:cs="Arial"/>
          <w:sz w:val="28"/>
          <w:szCs w:val="28"/>
        </w:rPr>
        <w:t>IES Humanejos (Parla)</w:t>
      </w:r>
    </w:p>
    <w:p w14:paraId="4A92A7CC" w14:textId="12D1F7FA" w:rsidR="00E00D3B" w:rsidRPr="00704AC2" w:rsidRDefault="00857828" w:rsidP="00572FD7">
      <w:pPr>
        <w:spacing w:after="3212" w:line="265" w:lineRule="auto"/>
        <w:ind w:left="42" w:hanging="10"/>
        <w:jc w:val="center"/>
        <w:rPr>
          <w:rFonts w:ascii="Arial" w:hAnsi="Arial" w:cs="Arial"/>
          <w:sz w:val="20"/>
          <w:szCs w:val="20"/>
        </w:rPr>
      </w:pPr>
      <w:r w:rsidRPr="00704AC2">
        <w:rPr>
          <w:rFonts w:ascii="Arial" w:eastAsia="Arial" w:hAnsi="Arial" w:cs="Arial"/>
          <w:sz w:val="20"/>
          <w:szCs w:val="20"/>
        </w:rPr>
        <w:t>20 de febrero de 2023</w:t>
      </w:r>
    </w:p>
    <w:p w14:paraId="773C215D" w14:textId="77777777" w:rsidR="00E00D3B" w:rsidRPr="00704AC2" w:rsidRDefault="00183109" w:rsidP="00704AC2">
      <w:pPr>
        <w:spacing w:after="1152" w:line="265" w:lineRule="auto"/>
        <w:ind w:left="42" w:right="12" w:hanging="10"/>
        <w:jc w:val="both"/>
        <w:rPr>
          <w:rFonts w:ascii="Arial" w:hAnsi="Arial" w:cs="Arial"/>
          <w:sz w:val="20"/>
          <w:szCs w:val="20"/>
          <w:lang w:val="en-GB"/>
        </w:rPr>
      </w:pPr>
      <w:r w:rsidRPr="00704AC2">
        <w:rPr>
          <w:rFonts w:ascii="Arial" w:eastAsia="Arial" w:hAnsi="Arial" w:cs="Arial"/>
          <w:sz w:val="20"/>
          <w:szCs w:val="20"/>
          <w:lang w:val="en-GB"/>
        </w:rPr>
        <w:t>Fostering Artificial Intelligence at Schools</w:t>
      </w:r>
    </w:p>
    <w:p w14:paraId="58D8DEFA" w14:textId="77777777" w:rsidR="00E00D3B" w:rsidRPr="00704AC2" w:rsidRDefault="00E00D3B" w:rsidP="00704AC2">
      <w:pPr>
        <w:spacing w:after="0"/>
        <w:ind w:left="-2471" w:right="2284"/>
        <w:jc w:val="both"/>
        <w:rPr>
          <w:rFonts w:ascii="Arial" w:hAnsi="Arial" w:cs="Arial"/>
          <w:sz w:val="20"/>
          <w:szCs w:val="20"/>
          <w:lang w:val="en-GB"/>
        </w:rPr>
      </w:pPr>
    </w:p>
    <w:tbl>
      <w:tblPr>
        <w:tblStyle w:val="TableGrid"/>
        <w:tblW w:w="9400" w:type="dxa"/>
        <w:tblInd w:w="-1461" w:type="dxa"/>
        <w:tblCellMar>
          <w:left w:w="110" w:type="dxa"/>
          <w:right w:w="100" w:type="dxa"/>
        </w:tblCellMar>
        <w:tblLook w:val="04A0" w:firstRow="1" w:lastRow="0" w:firstColumn="1" w:lastColumn="0" w:noHBand="0" w:noVBand="1"/>
      </w:tblPr>
      <w:tblGrid>
        <w:gridCol w:w="3093"/>
        <w:gridCol w:w="3717"/>
        <w:gridCol w:w="2610"/>
      </w:tblGrid>
      <w:tr w:rsidR="00E00D3B" w:rsidRPr="00704AC2" w14:paraId="5357EEA0" w14:textId="77777777">
        <w:trPr>
          <w:trHeight w:val="1740"/>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2060"/>
            <w:vAlign w:val="bottom"/>
          </w:tcPr>
          <w:p w14:paraId="12EEEFC5" w14:textId="77777777" w:rsidR="00E00D3B" w:rsidRPr="00704AC2" w:rsidRDefault="00183109" w:rsidP="00704AC2">
            <w:pPr>
              <w:spacing w:after="121"/>
              <w:ind w:left="3178"/>
              <w:jc w:val="both"/>
              <w:rPr>
                <w:rFonts w:ascii="Arial" w:hAnsi="Arial" w:cs="Arial"/>
                <w:sz w:val="20"/>
                <w:szCs w:val="20"/>
              </w:rPr>
            </w:pPr>
            <w:r w:rsidRPr="00704AC2">
              <w:rPr>
                <w:rFonts w:ascii="Arial" w:hAnsi="Arial" w:cs="Arial"/>
                <w:noProof/>
                <w:sz w:val="20"/>
                <w:szCs w:val="20"/>
              </w:rPr>
              <w:lastRenderedPageBreak/>
              <w:drawing>
                <wp:anchor distT="0" distB="0" distL="114300" distR="114300" simplePos="0" relativeHeight="251658240" behindDoc="0" locked="0" layoutInCell="1" allowOverlap="1" wp14:anchorId="5C74E0A7" wp14:editId="08C6ED4E">
                  <wp:simplePos x="0" y="0"/>
                  <wp:positionH relativeFrom="column">
                    <wp:posOffset>459740</wp:posOffset>
                  </wp:positionH>
                  <wp:positionV relativeFrom="paragraph">
                    <wp:posOffset>-153670</wp:posOffset>
                  </wp:positionV>
                  <wp:extent cx="1790700" cy="742950"/>
                  <wp:effectExtent l="0" t="0" r="0" b="0"/>
                  <wp:wrapSquare wrapText="bothSides"/>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7">
                            <a:extLst>
                              <a:ext uri="{28A0092B-C50C-407E-A947-70E740481C1C}">
                                <a14:useLocalDpi xmlns:a14="http://schemas.microsoft.com/office/drawing/2010/main" val="0"/>
                              </a:ext>
                            </a:extLst>
                          </a:blip>
                          <a:stretch>
                            <a:fillRect/>
                          </a:stretch>
                        </pic:blipFill>
                        <pic:spPr>
                          <a:xfrm>
                            <a:off x="0" y="0"/>
                            <a:ext cx="1790700" cy="742950"/>
                          </a:xfrm>
                          <a:prstGeom prst="rect">
                            <a:avLst/>
                          </a:prstGeom>
                        </pic:spPr>
                      </pic:pic>
                    </a:graphicData>
                  </a:graphic>
                  <wp14:sizeRelH relativeFrom="margin">
                    <wp14:pctWidth>0</wp14:pctWidth>
                  </wp14:sizeRelH>
                  <wp14:sizeRelV relativeFrom="margin">
                    <wp14:pctHeight>0</wp14:pctHeight>
                  </wp14:sizeRelV>
                </wp:anchor>
              </w:drawing>
            </w:r>
          </w:p>
          <w:p w14:paraId="73710EF6" w14:textId="77777777" w:rsidR="00E00D3B" w:rsidRPr="00704AC2" w:rsidRDefault="00183109" w:rsidP="00704AC2">
            <w:pPr>
              <w:ind w:right="15"/>
              <w:jc w:val="both"/>
              <w:rPr>
                <w:rFonts w:ascii="Arial" w:hAnsi="Arial" w:cs="Arial"/>
                <w:sz w:val="20"/>
                <w:szCs w:val="20"/>
              </w:rPr>
            </w:pPr>
            <w:r w:rsidRPr="00704AC2">
              <w:rPr>
                <w:rFonts w:ascii="Arial" w:eastAsia="Arial" w:hAnsi="Arial" w:cs="Arial"/>
                <w:b/>
                <w:color w:val="EBF1DD"/>
                <w:sz w:val="20"/>
                <w:szCs w:val="20"/>
              </w:rPr>
              <w:t>FAIaS – Ficha de actividad</w:t>
            </w:r>
          </w:p>
        </w:tc>
      </w:tr>
      <w:tr w:rsidR="00E00D3B" w:rsidRPr="00704AC2" w14:paraId="4736B0BE" w14:textId="77777777">
        <w:trPr>
          <w:trHeight w:val="320"/>
        </w:trPr>
        <w:tc>
          <w:tcPr>
            <w:tcW w:w="3320" w:type="dxa"/>
            <w:tcBorders>
              <w:top w:val="single" w:sz="8" w:space="0" w:color="000000"/>
              <w:left w:val="single" w:sz="8" w:space="0" w:color="548DD4"/>
              <w:bottom w:val="single" w:sz="8" w:space="0" w:color="000000"/>
              <w:right w:val="single" w:sz="8" w:space="0" w:color="548DD4"/>
            </w:tcBorders>
            <w:shd w:val="clear" w:color="auto" w:fill="00B0F0"/>
          </w:tcPr>
          <w:p w14:paraId="6F6A4252" w14:textId="77777777" w:rsidR="00E00D3B" w:rsidRPr="00704AC2" w:rsidRDefault="00183109" w:rsidP="00704AC2">
            <w:pPr>
              <w:ind w:left="5"/>
              <w:jc w:val="both"/>
              <w:rPr>
                <w:rFonts w:ascii="Arial" w:hAnsi="Arial" w:cs="Arial"/>
                <w:sz w:val="20"/>
                <w:szCs w:val="20"/>
              </w:rPr>
            </w:pPr>
            <w:r w:rsidRPr="00704AC2">
              <w:rPr>
                <w:rFonts w:ascii="Arial" w:eastAsia="Arial" w:hAnsi="Arial" w:cs="Arial"/>
                <w:b/>
                <w:color w:val="FFFFFF"/>
                <w:sz w:val="20"/>
                <w:szCs w:val="20"/>
              </w:rPr>
              <w:t>Nombre de la actividad</w:t>
            </w:r>
          </w:p>
        </w:tc>
        <w:tc>
          <w:tcPr>
            <w:tcW w:w="4020" w:type="dxa"/>
            <w:tcBorders>
              <w:top w:val="single" w:sz="8" w:space="0" w:color="000000"/>
              <w:left w:val="single" w:sz="8" w:space="0" w:color="548DD4"/>
              <w:bottom w:val="single" w:sz="8" w:space="0" w:color="000000"/>
              <w:right w:val="single" w:sz="8" w:space="0" w:color="548DD4"/>
            </w:tcBorders>
            <w:shd w:val="clear" w:color="auto" w:fill="00B0F0"/>
          </w:tcPr>
          <w:p w14:paraId="5A7F2798" w14:textId="77777777" w:rsidR="00E00D3B" w:rsidRPr="00704AC2" w:rsidRDefault="00183109" w:rsidP="00704AC2">
            <w:pPr>
              <w:ind w:left="15"/>
              <w:jc w:val="both"/>
              <w:rPr>
                <w:rFonts w:ascii="Arial" w:hAnsi="Arial" w:cs="Arial"/>
                <w:sz w:val="20"/>
                <w:szCs w:val="20"/>
              </w:rPr>
            </w:pPr>
            <w:r w:rsidRPr="00704AC2">
              <w:rPr>
                <w:rFonts w:ascii="Arial" w:eastAsia="Arial" w:hAnsi="Arial" w:cs="Arial"/>
                <w:b/>
                <w:color w:val="FFFFFF"/>
                <w:sz w:val="20"/>
                <w:szCs w:val="20"/>
              </w:rPr>
              <w:t>Asignatura y nivel educativo</w:t>
            </w:r>
          </w:p>
        </w:tc>
        <w:tc>
          <w:tcPr>
            <w:tcW w:w="2060" w:type="dxa"/>
            <w:tcBorders>
              <w:top w:val="single" w:sz="8" w:space="0" w:color="000000"/>
              <w:left w:val="single" w:sz="8" w:space="0" w:color="548DD4"/>
              <w:bottom w:val="single" w:sz="8" w:space="0" w:color="000000"/>
              <w:right w:val="single" w:sz="8" w:space="0" w:color="548DD4"/>
            </w:tcBorders>
            <w:shd w:val="clear" w:color="auto" w:fill="00B0F0"/>
          </w:tcPr>
          <w:p w14:paraId="5B1EC9F5" w14:textId="77777777" w:rsidR="00E00D3B" w:rsidRPr="00704AC2" w:rsidRDefault="00183109" w:rsidP="00704AC2">
            <w:pPr>
              <w:jc w:val="both"/>
              <w:rPr>
                <w:rFonts w:ascii="Arial" w:hAnsi="Arial" w:cs="Arial"/>
                <w:sz w:val="20"/>
                <w:szCs w:val="20"/>
              </w:rPr>
            </w:pPr>
            <w:r w:rsidRPr="00704AC2">
              <w:rPr>
                <w:rFonts w:ascii="Arial" w:eastAsia="Arial" w:hAnsi="Arial" w:cs="Arial"/>
                <w:b/>
                <w:color w:val="FFFFFF"/>
                <w:sz w:val="20"/>
                <w:szCs w:val="20"/>
              </w:rPr>
              <w:t>n . de alumnos/grupo</w:t>
            </w:r>
          </w:p>
        </w:tc>
      </w:tr>
      <w:tr w:rsidR="00E00D3B" w:rsidRPr="00704AC2" w14:paraId="6CBC9182" w14:textId="77777777">
        <w:trPr>
          <w:trHeight w:val="363"/>
        </w:trPr>
        <w:tc>
          <w:tcPr>
            <w:tcW w:w="3320" w:type="dxa"/>
            <w:tcBorders>
              <w:top w:val="single" w:sz="8" w:space="0" w:color="000000"/>
              <w:left w:val="single" w:sz="8" w:space="0" w:color="548DD4"/>
              <w:bottom w:val="single" w:sz="8" w:space="0" w:color="000000"/>
              <w:right w:val="single" w:sz="8" w:space="0" w:color="548DD4"/>
            </w:tcBorders>
            <w:shd w:val="clear" w:color="auto" w:fill="EBF1DD"/>
          </w:tcPr>
          <w:p w14:paraId="182742B7" w14:textId="7090C1B4" w:rsidR="00E00D3B" w:rsidRPr="00704AC2" w:rsidRDefault="00857828" w:rsidP="00704AC2">
            <w:pPr>
              <w:jc w:val="both"/>
              <w:rPr>
                <w:rFonts w:ascii="Arial" w:hAnsi="Arial" w:cs="Arial"/>
                <w:sz w:val="20"/>
                <w:szCs w:val="20"/>
              </w:rPr>
            </w:pPr>
            <w:r w:rsidRPr="00704AC2">
              <w:rPr>
                <w:rFonts w:ascii="Arial" w:hAnsi="Arial" w:cs="Arial"/>
                <w:sz w:val="20"/>
                <w:szCs w:val="20"/>
              </w:rPr>
              <w:t xml:space="preserve">Learning </w:t>
            </w:r>
            <w:r w:rsidR="00036308" w:rsidRPr="00704AC2">
              <w:rPr>
                <w:rFonts w:ascii="Arial" w:hAnsi="Arial" w:cs="Arial"/>
                <w:sz w:val="20"/>
                <w:szCs w:val="20"/>
              </w:rPr>
              <w:t xml:space="preserve">English </w:t>
            </w:r>
            <w:r w:rsidRPr="00704AC2">
              <w:rPr>
                <w:rFonts w:ascii="Arial" w:hAnsi="Arial" w:cs="Arial"/>
                <w:sz w:val="20"/>
                <w:szCs w:val="20"/>
              </w:rPr>
              <w:t>through sports</w:t>
            </w:r>
          </w:p>
        </w:tc>
        <w:tc>
          <w:tcPr>
            <w:tcW w:w="4020" w:type="dxa"/>
            <w:tcBorders>
              <w:top w:val="single" w:sz="8" w:space="0" w:color="000000"/>
              <w:left w:val="single" w:sz="8" w:space="0" w:color="548DD4"/>
              <w:bottom w:val="single" w:sz="8" w:space="0" w:color="000000"/>
              <w:right w:val="single" w:sz="8" w:space="0" w:color="548DD4"/>
            </w:tcBorders>
            <w:shd w:val="clear" w:color="auto" w:fill="EBF1DD"/>
          </w:tcPr>
          <w:p w14:paraId="35372A37" w14:textId="5A0FA8E0" w:rsidR="00E00D3B" w:rsidRPr="00704AC2" w:rsidRDefault="00F65EB0" w:rsidP="00704AC2">
            <w:pPr>
              <w:jc w:val="both"/>
              <w:rPr>
                <w:rFonts w:ascii="Arial" w:hAnsi="Arial" w:cs="Arial"/>
                <w:sz w:val="20"/>
                <w:szCs w:val="20"/>
              </w:rPr>
            </w:pPr>
            <w:r>
              <w:rPr>
                <w:rFonts w:ascii="Arial" w:hAnsi="Arial" w:cs="Arial"/>
                <w:sz w:val="20"/>
                <w:szCs w:val="20"/>
              </w:rPr>
              <w:t>Inglés-</w:t>
            </w:r>
            <w:r w:rsidR="00036308" w:rsidRPr="00704AC2">
              <w:rPr>
                <w:rFonts w:ascii="Arial" w:hAnsi="Arial" w:cs="Arial"/>
                <w:sz w:val="20"/>
                <w:szCs w:val="20"/>
              </w:rPr>
              <w:t>2</w:t>
            </w:r>
            <w:r w:rsidR="00857828" w:rsidRPr="00704AC2">
              <w:rPr>
                <w:rFonts w:ascii="Arial" w:hAnsi="Arial" w:cs="Arial"/>
                <w:sz w:val="20"/>
                <w:szCs w:val="20"/>
              </w:rPr>
              <w:t>º ESO</w:t>
            </w:r>
          </w:p>
        </w:tc>
        <w:tc>
          <w:tcPr>
            <w:tcW w:w="2060" w:type="dxa"/>
            <w:tcBorders>
              <w:top w:val="single" w:sz="8" w:space="0" w:color="000000"/>
              <w:left w:val="single" w:sz="8" w:space="0" w:color="548DD4"/>
              <w:bottom w:val="single" w:sz="8" w:space="0" w:color="000000"/>
              <w:right w:val="single" w:sz="8" w:space="0" w:color="548DD4"/>
            </w:tcBorders>
            <w:shd w:val="clear" w:color="auto" w:fill="EBF1DD"/>
          </w:tcPr>
          <w:p w14:paraId="205B619D" w14:textId="60C2B6F3" w:rsidR="00E00D3B" w:rsidRPr="00704AC2" w:rsidRDefault="00857828" w:rsidP="00704AC2">
            <w:pPr>
              <w:jc w:val="both"/>
              <w:rPr>
                <w:rFonts w:ascii="Arial" w:hAnsi="Arial" w:cs="Arial"/>
                <w:sz w:val="20"/>
                <w:szCs w:val="20"/>
              </w:rPr>
            </w:pPr>
            <w:r w:rsidRPr="00704AC2">
              <w:rPr>
                <w:rFonts w:ascii="Arial" w:hAnsi="Arial" w:cs="Arial"/>
                <w:sz w:val="20"/>
                <w:szCs w:val="20"/>
              </w:rPr>
              <w:t>3</w:t>
            </w:r>
            <w:r w:rsidR="00FC3C77" w:rsidRPr="00704AC2">
              <w:rPr>
                <w:rFonts w:ascii="Arial" w:hAnsi="Arial" w:cs="Arial"/>
                <w:sz w:val="20"/>
                <w:szCs w:val="20"/>
              </w:rPr>
              <w:t>3</w:t>
            </w:r>
          </w:p>
        </w:tc>
      </w:tr>
      <w:tr w:rsidR="00E00D3B" w:rsidRPr="00704AC2" w14:paraId="0D38A1DE" w14:textId="77777777">
        <w:trPr>
          <w:trHeight w:val="315"/>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B0F0"/>
          </w:tcPr>
          <w:p w14:paraId="19272163" w14:textId="77777777" w:rsidR="00E00D3B" w:rsidRPr="00704AC2" w:rsidRDefault="00183109" w:rsidP="00704AC2">
            <w:pPr>
              <w:ind w:left="5"/>
              <w:jc w:val="both"/>
              <w:rPr>
                <w:rFonts w:ascii="Arial" w:hAnsi="Arial" w:cs="Arial"/>
                <w:sz w:val="20"/>
                <w:szCs w:val="20"/>
              </w:rPr>
            </w:pPr>
            <w:r w:rsidRPr="00704AC2">
              <w:rPr>
                <w:rFonts w:ascii="Arial" w:eastAsia="Arial" w:hAnsi="Arial" w:cs="Arial"/>
                <w:b/>
                <w:color w:val="FFFFFF"/>
                <w:sz w:val="20"/>
                <w:szCs w:val="20"/>
              </w:rPr>
              <w:t>Objetivos</w:t>
            </w:r>
          </w:p>
        </w:tc>
      </w:tr>
      <w:tr w:rsidR="00E00D3B" w:rsidRPr="00704AC2" w14:paraId="1E71EC95" w14:textId="77777777">
        <w:trPr>
          <w:trHeight w:val="1218"/>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EEECE1"/>
          </w:tcPr>
          <w:p w14:paraId="4D35014F" w14:textId="77777777" w:rsidR="00E00D3B" w:rsidRPr="00704AC2" w:rsidRDefault="00EA7BB0" w:rsidP="00704AC2">
            <w:pPr>
              <w:ind w:left="5"/>
              <w:jc w:val="both"/>
              <w:rPr>
                <w:rFonts w:ascii="Arial" w:eastAsia="Arial" w:hAnsi="Arial" w:cs="Arial"/>
                <w:sz w:val="20"/>
                <w:szCs w:val="20"/>
              </w:rPr>
            </w:pPr>
            <w:r w:rsidRPr="00704AC2">
              <w:rPr>
                <w:rFonts w:ascii="Arial" w:eastAsia="Arial" w:hAnsi="Arial" w:cs="Arial"/>
                <w:sz w:val="20"/>
                <w:szCs w:val="20"/>
              </w:rPr>
              <w:t>L</w:t>
            </w:r>
            <w:r w:rsidR="00183109" w:rsidRPr="00704AC2">
              <w:rPr>
                <w:rFonts w:ascii="Arial" w:eastAsia="Arial" w:hAnsi="Arial" w:cs="Arial"/>
                <w:sz w:val="20"/>
                <w:szCs w:val="20"/>
              </w:rPr>
              <w:t>os objetivos de la actividad</w:t>
            </w:r>
            <w:r w:rsidRPr="00704AC2">
              <w:rPr>
                <w:rFonts w:ascii="Arial" w:eastAsia="Arial" w:hAnsi="Arial" w:cs="Arial"/>
                <w:sz w:val="20"/>
                <w:szCs w:val="20"/>
              </w:rPr>
              <w:t xml:space="preserve"> son varios:</w:t>
            </w:r>
          </w:p>
          <w:p w14:paraId="5704A211" w14:textId="3451AD2D" w:rsidR="00EA7BB0" w:rsidRPr="00704AC2" w:rsidRDefault="00B17E9E" w:rsidP="00704AC2">
            <w:pPr>
              <w:ind w:left="5"/>
              <w:jc w:val="both"/>
              <w:rPr>
                <w:rFonts w:ascii="Arial" w:hAnsi="Arial" w:cs="Arial"/>
                <w:sz w:val="20"/>
                <w:szCs w:val="20"/>
              </w:rPr>
            </w:pPr>
            <w:r w:rsidRPr="00704AC2">
              <w:rPr>
                <w:rFonts w:ascii="Arial" w:hAnsi="Arial" w:cs="Arial"/>
                <w:sz w:val="20"/>
                <w:szCs w:val="20"/>
              </w:rPr>
              <w:t>Desde el punto de vista</w:t>
            </w:r>
            <w:r w:rsidR="00EA7BB0" w:rsidRPr="00704AC2">
              <w:rPr>
                <w:rFonts w:ascii="Arial" w:hAnsi="Arial" w:cs="Arial"/>
                <w:sz w:val="20"/>
                <w:szCs w:val="20"/>
              </w:rPr>
              <w:t xml:space="preserve"> lingüístico, los alumnos</w:t>
            </w:r>
            <w:r w:rsidR="00EB6A34" w:rsidRPr="00704AC2">
              <w:rPr>
                <w:rFonts w:ascii="Arial" w:hAnsi="Arial" w:cs="Arial"/>
                <w:sz w:val="20"/>
                <w:szCs w:val="20"/>
              </w:rPr>
              <w:t xml:space="preserve"> deberán aprender a distinguir los distintos verbos que se usan con los deportes en inglés, comparar y </w:t>
            </w:r>
            <w:r w:rsidR="00DD3FD3" w:rsidRPr="00704AC2">
              <w:rPr>
                <w:rFonts w:ascii="Arial" w:hAnsi="Arial" w:cs="Arial"/>
                <w:sz w:val="20"/>
                <w:szCs w:val="20"/>
              </w:rPr>
              <w:t>contrastar</w:t>
            </w:r>
            <w:r w:rsidR="00EB6A34" w:rsidRPr="00704AC2">
              <w:rPr>
                <w:rFonts w:ascii="Arial" w:hAnsi="Arial" w:cs="Arial"/>
                <w:sz w:val="20"/>
                <w:szCs w:val="20"/>
              </w:rPr>
              <w:t xml:space="preserve"> su uso con el dado en nuestro idioma </w:t>
            </w:r>
            <w:r w:rsidR="00DD3FD3" w:rsidRPr="00704AC2">
              <w:rPr>
                <w:rFonts w:ascii="Arial" w:hAnsi="Arial" w:cs="Arial"/>
                <w:sz w:val="20"/>
                <w:szCs w:val="20"/>
              </w:rPr>
              <w:t>y</w:t>
            </w:r>
            <w:r w:rsidRPr="00704AC2">
              <w:rPr>
                <w:rFonts w:ascii="Arial" w:hAnsi="Arial" w:cs="Arial"/>
                <w:sz w:val="20"/>
                <w:szCs w:val="20"/>
              </w:rPr>
              <w:t xml:space="preserve"> </w:t>
            </w:r>
            <w:r w:rsidR="00DD3FD3" w:rsidRPr="00704AC2">
              <w:rPr>
                <w:rFonts w:ascii="Arial" w:hAnsi="Arial" w:cs="Arial"/>
                <w:sz w:val="20"/>
                <w:szCs w:val="20"/>
              </w:rPr>
              <w:t xml:space="preserve">mantener una conversación básica sobre los deportes que practican. </w:t>
            </w:r>
            <w:r w:rsidRPr="00704AC2">
              <w:rPr>
                <w:rFonts w:ascii="Arial" w:hAnsi="Arial" w:cs="Arial"/>
                <w:sz w:val="20"/>
                <w:szCs w:val="20"/>
              </w:rPr>
              <w:t>En definitiva, mejora la competencia lingüística</w:t>
            </w:r>
            <w:r w:rsidR="00572FD7">
              <w:rPr>
                <w:rFonts w:ascii="Arial" w:hAnsi="Arial" w:cs="Arial"/>
                <w:sz w:val="20"/>
                <w:szCs w:val="20"/>
              </w:rPr>
              <w:t xml:space="preserve"> en la lengua extranjera</w:t>
            </w:r>
            <w:r w:rsidRPr="00704AC2">
              <w:rPr>
                <w:rFonts w:ascii="Arial" w:hAnsi="Arial" w:cs="Arial"/>
                <w:sz w:val="20"/>
                <w:szCs w:val="20"/>
              </w:rPr>
              <w:t xml:space="preserve">. </w:t>
            </w:r>
          </w:p>
          <w:p w14:paraId="55C80EC5" w14:textId="09B7722C" w:rsidR="00DD3FD3" w:rsidRPr="00704AC2" w:rsidRDefault="00B17E9E" w:rsidP="00704AC2">
            <w:pPr>
              <w:ind w:left="5"/>
              <w:jc w:val="both"/>
              <w:rPr>
                <w:rFonts w:ascii="Arial" w:hAnsi="Arial" w:cs="Arial"/>
                <w:sz w:val="20"/>
                <w:szCs w:val="20"/>
              </w:rPr>
            </w:pPr>
            <w:r w:rsidRPr="00704AC2">
              <w:rPr>
                <w:rFonts w:ascii="Arial" w:hAnsi="Arial" w:cs="Arial"/>
                <w:sz w:val="20"/>
                <w:szCs w:val="20"/>
              </w:rPr>
              <w:t>Desde el</w:t>
            </w:r>
            <w:r w:rsidR="00DD3FD3" w:rsidRPr="00704AC2">
              <w:rPr>
                <w:rFonts w:ascii="Arial" w:hAnsi="Arial" w:cs="Arial"/>
                <w:sz w:val="20"/>
                <w:szCs w:val="20"/>
              </w:rPr>
              <w:t xml:space="preserve"> </w:t>
            </w:r>
            <w:r w:rsidR="00572FD7">
              <w:rPr>
                <w:rFonts w:ascii="Arial" w:hAnsi="Arial" w:cs="Arial"/>
                <w:sz w:val="20"/>
                <w:szCs w:val="20"/>
              </w:rPr>
              <w:t xml:space="preserve">punto de vista </w:t>
            </w:r>
            <w:r w:rsidR="00DD3FD3" w:rsidRPr="00704AC2">
              <w:rPr>
                <w:rFonts w:ascii="Arial" w:hAnsi="Arial" w:cs="Arial"/>
                <w:sz w:val="20"/>
                <w:szCs w:val="20"/>
              </w:rPr>
              <w:t>tecnológi</w:t>
            </w:r>
            <w:r w:rsidR="00D23571" w:rsidRPr="00704AC2">
              <w:rPr>
                <w:rFonts w:ascii="Arial" w:hAnsi="Arial" w:cs="Arial"/>
                <w:sz w:val="20"/>
                <w:szCs w:val="20"/>
              </w:rPr>
              <w:t>c</w:t>
            </w:r>
            <w:r w:rsidR="00DD3FD3" w:rsidRPr="00704AC2">
              <w:rPr>
                <w:rFonts w:ascii="Arial" w:hAnsi="Arial" w:cs="Arial"/>
                <w:sz w:val="20"/>
                <w:szCs w:val="20"/>
              </w:rPr>
              <w:t>o</w:t>
            </w:r>
            <w:r w:rsidR="00D23571" w:rsidRPr="00704AC2">
              <w:rPr>
                <w:rFonts w:ascii="Arial" w:hAnsi="Arial" w:cs="Arial"/>
                <w:sz w:val="20"/>
                <w:szCs w:val="20"/>
              </w:rPr>
              <w:t>, adquirir conocimientos nuevos sobre Inteligencia Artificial y sus posibles usos o aplicaciones en el aula, poner en práctica conocimientos adquiridos en otras materias sobre programación de bloques y usar recursos tecnológicos de internet para desarrollar la actividad objetivo.</w:t>
            </w:r>
          </w:p>
          <w:p w14:paraId="50A67F63" w14:textId="7BC8C3C2" w:rsidR="00D23571" w:rsidRPr="00704AC2" w:rsidRDefault="00D23571" w:rsidP="00704AC2">
            <w:pPr>
              <w:ind w:left="5"/>
              <w:jc w:val="both"/>
              <w:rPr>
                <w:rFonts w:ascii="Arial" w:hAnsi="Arial" w:cs="Arial"/>
                <w:sz w:val="20"/>
                <w:szCs w:val="20"/>
              </w:rPr>
            </w:pPr>
            <w:r w:rsidRPr="00704AC2">
              <w:rPr>
                <w:rFonts w:ascii="Arial" w:hAnsi="Arial" w:cs="Arial"/>
                <w:sz w:val="20"/>
                <w:szCs w:val="20"/>
              </w:rPr>
              <w:t xml:space="preserve">También se pretender mejorar la relación entre compañeros, </w:t>
            </w:r>
            <w:r w:rsidR="00B17E9E" w:rsidRPr="00704AC2">
              <w:rPr>
                <w:rFonts w:ascii="Arial" w:hAnsi="Arial" w:cs="Arial"/>
                <w:sz w:val="20"/>
                <w:szCs w:val="20"/>
              </w:rPr>
              <w:t xml:space="preserve">la interdisciplinariedad, </w:t>
            </w:r>
            <w:r w:rsidR="005B5E1C" w:rsidRPr="00704AC2">
              <w:rPr>
                <w:rFonts w:ascii="Arial" w:hAnsi="Arial" w:cs="Arial"/>
                <w:sz w:val="20"/>
                <w:szCs w:val="20"/>
              </w:rPr>
              <w:t xml:space="preserve">la conciencia digital, </w:t>
            </w:r>
            <w:r w:rsidRPr="00704AC2">
              <w:rPr>
                <w:rFonts w:ascii="Arial" w:hAnsi="Arial" w:cs="Arial"/>
                <w:sz w:val="20"/>
                <w:szCs w:val="20"/>
              </w:rPr>
              <w:t>el trabajo en grupo y las habilidades sociales</w:t>
            </w:r>
            <w:r w:rsidR="00B17E9E" w:rsidRPr="00704AC2">
              <w:rPr>
                <w:rFonts w:ascii="Arial" w:hAnsi="Arial" w:cs="Arial"/>
                <w:sz w:val="20"/>
                <w:szCs w:val="20"/>
              </w:rPr>
              <w:t>.</w:t>
            </w:r>
          </w:p>
        </w:tc>
      </w:tr>
      <w:tr w:rsidR="00E00D3B" w:rsidRPr="00704AC2" w14:paraId="42257101" w14:textId="77777777">
        <w:trPr>
          <w:trHeight w:val="304"/>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B0F0"/>
          </w:tcPr>
          <w:p w14:paraId="138DCE06" w14:textId="77777777" w:rsidR="00E00D3B" w:rsidRPr="00704AC2" w:rsidRDefault="00183109" w:rsidP="00704AC2">
            <w:pPr>
              <w:ind w:left="5"/>
              <w:jc w:val="both"/>
              <w:rPr>
                <w:rFonts w:ascii="Arial" w:hAnsi="Arial" w:cs="Arial"/>
                <w:sz w:val="20"/>
                <w:szCs w:val="20"/>
              </w:rPr>
            </w:pPr>
            <w:r w:rsidRPr="00704AC2">
              <w:rPr>
                <w:rFonts w:ascii="Arial" w:eastAsia="Arial" w:hAnsi="Arial" w:cs="Arial"/>
                <w:b/>
                <w:color w:val="FFFFFF"/>
                <w:sz w:val="20"/>
                <w:szCs w:val="20"/>
              </w:rPr>
              <w:t>Contextualización</w:t>
            </w:r>
          </w:p>
        </w:tc>
      </w:tr>
      <w:tr w:rsidR="00E00D3B" w:rsidRPr="00704AC2" w14:paraId="70893D7C" w14:textId="77777777" w:rsidTr="00704AC2">
        <w:trPr>
          <w:trHeight w:val="971"/>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EEECE1"/>
          </w:tcPr>
          <w:p w14:paraId="616AC02C" w14:textId="4489D22D" w:rsidR="00EB6A34" w:rsidRPr="00704AC2" w:rsidRDefault="00EB6A34" w:rsidP="00704AC2">
            <w:pPr>
              <w:ind w:left="5"/>
              <w:jc w:val="both"/>
              <w:rPr>
                <w:rFonts w:ascii="Arial" w:eastAsia="Arial" w:hAnsi="Arial" w:cs="Arial"/>
                <w:sz w:val="20"/>
                <w:szCs w:val="20"/>
              </w:rPr>
            </w:pPr>
            <w:r w:rsidRPr="00704AC2">
              <w:rPr>
                <w:rFonts w:ascii="Arial" w:eastAsia="Arial" w:hAnsi="Arial" w:cs="Arial"/>
                <w:sz w:val="20"/>
                <w:szCs w:val="20"/>
              </w:rPr>
              <w:t xml:space="preserve">Dentro de la semana cultural del centro que trata sobre la </w:t>
            </w:r>
            <w:r w:rsidRPr="00704AC2">
              <w:rPr>
                <w:rFonts w:ascii="Arial" w:eastAsia="Arial" w:hAnsi="Arial" w:cs="Arial"/>
                <w:b/>
                <w:bCs/>
                <w:i/>
                <w:iCs/>
                <w:sz w:val="20"/>
                <w:szCs w:val="20"/>
              </w:rPr>
              <w:t>Olimpiadas</w:t>
            </w:r>
            <w:r w:rsidRPr="00704AC2">
              <w:rPr>
                <w:rFonts w:ascii="Arial" w:eastAsia="Arial" w:hAnsi="Arial" w:cs="Arial"/>
                <w:sz w:val="20"/>
                <w:szCs w:val="20"/>
              </w:rPr>
              <w:t>, los alumnos de la asignatura de inglés van a trabajar el tema de los deportes enfocado desde distintas perspectivas. Por un lado, vamos a aprender sobre todos los deportes que están incluidos en las Olimpiadas</w:t>
            </w:r>
            <w:r w:rsidR="00572FD7">
              <w:rPr>
                <w:rFonts w:ascii="Arial" w:eastAsia="Arial" w:hAnsi="Arial" w:cs="Arial"/>
                <w:sz w:val="20"/>
                <w:szCs w:val="20"/>
              </w:rPr>
              <w:t xml:space="preserve"> y</w:t>
            </w:r>
            <w:r w:rsidRPr="00704AC2">
              <w:rPr>
                <w:rFonts w:ascii="Arial" w:eastAsia="Arial" w:hAnsi="Arial" w:cs="Arial"/>
                <w:sz w:val="20"/>
                <w:szCs w:val="20"/>
              </w:rPr>
              <w:t xml:space="preserve"> sobre deportes raros que no se practican de manera habitual en nuestro país. </w:t>
            </w:r>
            <w:r w:rsidR="005B5E1C" w:rsidRPr="00704AC2">
              <w:rPr>
                <w:rFonts w:ascii="Arial" w:eastAsia="Arial" w:hAnsi="Arial" w:cs="Arial"/>
                <w:sz w:val="20"/>
                <w:szCs w:val="20"/>
              </w:rPr>
              <w:t>Y por otro lado, vamos a</w:t>
            </w:r>
            <w:r w:rsidR="00572FD7">
              <w:rPr>
                <w:rFonts w:ascii="Arial" w:eastAsia="Arial" w:hAnsi="Arial" w:cs="Arial"/>
                <w:sz w:val="20"/>
                <w:szCs w:val="20"/>
              </w:rPr>
              <w:t xml:space="preserve"> conocer que es la Inteligencia Artificial (IA en adelante) y la vamos a aplicar en nuestras clases. Entablaremos </w:t>
            </w:r>
            <w:r w:rsidR="00572FD7" w:rsidRPr="00572FD7">
              <w:rPr>
                <w:rFonts w:ascii="Arial" w:eastAsia="Arial" w:hAnsi="Arial" w:cs="Arial"/>
                <w:sz w:val="20"/>
                <w:szCs w:val="20"/>
                <w:u w:val="single"/>
              </w:rPr>
              <w:t xml:space="preserve">conversaciones </w:t>
            </w:r>
            <w:r w:rsidR="00572FD7" w:rsidRPr="00572FD7">
              <w:rPr>
                <w:rFonts w:ascii="Arial" w:eastAsia="Arial" w:hAnsi="Arial" w:cs="Arial"/>
                <w:sz w:val="20"/>
                <w:szCs w:val="20"/>
                <w:u w:val="single"/>
              </w:rPr>
              <w:t>digitales</w:t>
            </w:r>
            <w:r w:rsidR="00572FD7" w:rsidRPr="00572FD7">
              <w:rPr>
                <w:rFonts w:ascii="Arial" w:eastAsia="Arial" w:hAnsi="Arial" w:cs="Arial"/>
                <w:sz w:val="20"/>
                <w:szCs w:val="20"/>
                <w:u w:val="single"/>
              </w:rPr>
              <w:t xml:space="preserve"> “ficticias”</w:t>
            </w:r>
            <w:r w:rsidR="00572FD7">
              <w:rPr>
                <w:rFonts w:ascii="Arial" w:eastAsia="Arial" w:hAnsi="Arial" w:cs="Arial"/>
                <w:sz w:val="20"/>
                <w:szCs w:val="20"/>
              </w:rPr>
              <w:t xml:space="preserve"> con deportistas para hablar sobre sus deportes</w:t>
            </w:r>
            <w:r w:rsidR="005B5E1C" w:rsidRPr="00704AC2">
              <w:rPr>
                <w:rFonts w:ascii="Arial" w:eastAsia="Arial" w:hAnsi="Arial" w:cs="Arial"/>
                <w:sz w:val="20"/>
                <w:szCs w:val="20"/>
              </w:rPr>
              <w:t xml:space="preserve"> </w:t>
            </w:r>
            <w:r w:rsidR="00572FD7">
              <w:rPr>
                <w:rFonts w:ascii="Arial" w:eastAsia="Arial" w:hAnsi="Arial" w:cs="Arial"/>
                <w:sz w:val="20"/>
                <w:szCs w:val="20"/>
              </w:rPr>
              <w:t xml:space="preserve">y experiencias a través de la IA en una aplicación web llamada “Character AI” y finalmente, vamos a </w:t>
            </w:r>
            <w:r w:rsidR="005B5E1C" w:rsidRPr="00704AC2">
              <w:rPr>
                <w:rFonts w:ascii="Arial" w:eastAsia="Arial" w:hAnsi="Arial" w:cs="Arial"/>
                <w:sz w:val="20"/>
                <w:szCs w:val="20"/>
              </w:rPr>
              <w:t xml:space="preserve">trabajar </w:t>
            </w:r>
            <w:r w:rsidR="00572FD7" w:rsidRPr="00704AC2">
              <w:rPr>
                <w:rFonts w:ascii="Arial" w:eastAsia="Arial" w:hAnsi="Arial" w:cs="Arial"/>
                <w:sz w:val="20"/>
                <w:szCs w:val="20"/>
              </w:rPr>
              <w:t xml:space="preserve">a través de la </w:t>
            </w:r>
            <w:r w:rsidR="00572FD7">
              <w:rPr>
                <w:rFonts w:ascii="Arial" w:eastAsia="Arial" w:hAnsi="Arial" w:cs="Arial"/>
                <w:sz w:val="20"/>
                <w:szCs w:val="20"/>
              </w:rPr>
              <w:t xml:space="preserve">aplicación de </w:t>
            </w:r>
            <w:r w:rsidR="00572FD7" w:rsidRPr="00704AC2">
              <w:rPr>
                <w:rFonts w:ascii="Arial" w:eastAsia="Arial" w:hAnsi="Arial" w:cs="Arial"/>
                <w:sz w:val="20"/>
                <w:szCs w:val="20"/>
              </w:rPr>
              <w:t>IA</w:t>
            </w:r>
            <w:r w:rsidR="00572FD7" w:rsidRPr="00704AC2">
              <w:rPr>
                <w:rFonts w:ascii="Arial" w:eastAsia="Arial" w:hAnsi="Arial" w:cs="Arial"/>
                <w:sz w:val="20"/>
                <w:szCs w:val="20"/>
              </w:rPr>
              <w:t xml:space="preserve"> </w:t>
            </w:r>
            <w:r w:rsidR="00572FD7">
              <w:rPr>
                <w:rFonts w:ascii="Arial" w:eastAsia="Arial" w:hAnsi="Arial" w:cs="Arial"/>
                <w:sz w:val="20"/>
                <w:szCs w:val="20"/>
              </w:rPr>
              <w:t xml:space="preserve">Learning ML </w:t>
            </w:r>
            <w:r w:rsidR="005B5E1C" w:rsidRPr="00704AC2">
              <w:rPr>
                <w:rFonts w:ascii="Arial" w:eastAsia="Arial" w:hAnsi="Arial" w:cs="Arial"/>
                <w:sz w:val="20"/>
                <w:szCs w:val="20"/>
              </w:rPr>
              <w:t xml:space="preserve">las </w:t>
            </w:r>
            <w:r w:rsidR="005B5E1C" w:rsidRPr="00572FD7">
              <w:rPr>
                <w:rFonts w:ascii="Arial" w:eastAsia="Arial" w:hAnsi="Arial" w:cs="Arial"/>
                <w:sz w:val="20"/>
                <w:szCs w:val="20"/>
                <w:u w:val="single"/>
              </w:rPr>
              <w:t>combinaciones de verbos en inglés</w:t>
            </w:r>
            <w:r w:rsidR="005B5E1C" w:rsidRPr="00704AC2">
              <w:rPr>
                <w:rFonts w:ascii="Arial" w:eastAsia="Arial" w:hAnsi="Arial" w:cs="Arial"/>
                <w:sz w:val="20"/>
                <w:szCs w:val="20"/>
              </w:rPr>
              <w:t xml:space="preserve"> relacionadas con los deportes.</w:t>
            </w:r>
          </w:p>
          <w:p w14:paraId="5B28181D" w14:textId="4963B50F" w:rsidR="00FC3C77" w:rsidRPr="00704AC2" w:rsidRDefault="00572FD7" w:rsidP="00704AC2">
            <w:pPr>
              <w:spacing w:after="40"/>
              <w:jc w:val="both"/>
              <w:rPr>
                <w:rFonts w:ascii="Arial" w:hAnsi="Arial" w:cs="Arial"/>
                <w:sz w:val="20"/>
                <w:szCs w:val="20"/>
              </w:rPr>
            </w:pPr>
            <w:r>
              <w:rPr>
                <w:rFonts w:ascii="Arial" w:hAnsi="Arial" w:cs="Arial"/>
                <w:sz w:val="20"/>
                <w:szCs w:val="20"/>
              </w:rPr>
              <w:t>Esta última será</w:t>
            </w:r>
            <w:r w:rsidR="00FC3C77" w:rsidRPr="00704AC2">
              <w:rPr>
                <w:rFonts w:ascii="Arial" w:hAnsi="Arial" w:cs="Arial"/>
                <w:sz w:val="20"/>
                <w:szCs w:val="20"/>
              </w:rPr>
              <w:t xml:space="preserve"> una actividad que se </w:t>
            </w:r>
            <w:r w:rsidR="005B5E1C" w:rsidRPr="00704AC2">
              <w:rPr>
                <w:rFonts w:ascii="Arial" w:hAnsi="Arial" w:cs="Arial"/>
                <w:sz w:val="20"/>
                <w:szCs w:val="20"/>
              </w:rPr>
              <w:t>desarrolla</w:t>
            </w:r>
            <w:r w:rsidR="00FC3C77" w:rsidRPr="00704AC2">
              <w:rPr>
                <w:rFonts w:ascii="Arial" w:hAnsi="Arial" w:cs="Arial"/>
                <w:sz w:val="20"/>
                <w:szCs w:val="20"/>
              </w:rPr>
              <w:t>rá en grupos de 3 alumnos</w:t>
            </w:r>
            <w:r w:rsidR="00F96BAA" w:rsidRPr="00704AC2">
              <w:rPr>
                <w:rFonts w:ascii="Arial" w:hAnsi="Arial" w:cs="Arial"/>
                <w:sz w:val="20"/>
                <w:szCs w:val="20"/>
              </w:rPr>
              <w:t xml:space="preserve"> en la sala de ordenadores</w:t>
            </w:r>
            <w:r w:rsidR="00FC3C77" w:rsidRPr="00704AC2">
              <w:rPr>
                <w:rFonts w:ascii="Arial" w:hAnsi="Arial" w:cs="Arial"/>
                <w:sz w:val="20"/>
                <w:szCs w:val="20"/>
              </w:rPr>
              <w:t>. Cada uno de e</w:t>
            </w:r>
            <w:r w:rsidR="005B5E1C" w:rsidRPr="00704AC2">
              <w:rPr>
                <w:rFonts w:ascii="Arial" w:hAnsi="Arial" w:cs="Arial"/>
                <w:sz w:val="20"/>
                <w:szCs w:val="20"/>
              </w:rPr>
              <w:t>stos grupos</w:t>
            </w:r>
            <w:r w:rsidR="00FC3C77" w:rsidRPr="00704AC2">
              <w:rPr>
                <w:rFonts w:ascii="Arial" w:hAnsi="Arial" w:cs="Arial"/>
                <w:sz w:val="20"/>
                <w:szCs w:val="20"/>
              </w:rPr>
              <w:t xml:space="preserve"> tendrá que encargarse de buscar </w:t>
            </w:r>
            <w:r w:rsidR="00F741D9">
              <w:rPr>
                <w:rFonts w:ascii="Arial" w:hAnsi="Arial" w:cs="Arial"/>
                <w:sz w:val="20"/>
                <w:szCs w:val="20"/>
              </w:rPr>
              <w:t xml:space="preserve">online </w:t>
            </w:r>
            <w:r w:rsidR="00FC3C77" w:rsidRPr="00704AC2">
              <w:rPr>
                <w:rFonts w:ascii="Arial" w:hAnsi="Arial" w:cs="Arial"/>
                <w:sz w:val="20"/>
                <w:szCs w:val="20"/>
              </w:rPr>
              <w:t>los deportes que se usan con cada uno de los verbos en inglés</w:t>
            </w:r>
            <w:r w:rsidR="00EA7BB0" w:rsidRPr="00704AC2">
              <w:rPr>
                <w:rFonts w:ascii="Arial" w:hAnsi="Arial" w:cs="Arial"/>
                <w:sz w:val="20"/>
                <w:szCs w:val="20"/>
              </w:rPr>
              <w:t xml:space="preserve"> “collocations”</w:t>
            </w:r>
            <w:r w:rsidR="00FC3C77" w:rsidRPr="00704AC2">
              <w:rPr>
                <w:rFonts w:ascii="Arial" w:hAnsi="Arial" w:cs="Arial"/>
                <w:sz w:val="20"/>
                <w:szCs w:val="20"/>
              </w:rPr>
              <w:t xml:space="preserve"> (do, play y go). Luego los pondrán en común y </w:t>
            </w:r>
            <w:r w:rsidR="00575DDC" w:rsidRPr="00704AC2">
              <w:rPr>
                <w:rFonts w:ascii="Arial" w:hAnsi="Arial" w:cs="Arial"/>
                <w:sz w:val="20"/>
                <w:szCs w:val="20"/>
              </w:rPr>
              <w:t>deberán</w:t>
            </w:r>
            <w:r w:rsidR="00FC3C77" w:rsidRPr="00704AC2">
              <w:rPr>
                <w:rFonts w:ascii="Arial" w:hAnsi="Arial" w:cs="Arial"/>
                <w:sz w:val="20"/>
                <w:szCs w:val="20"/>
              </w:rPr>
              <w:t xml:space="preserve"> crear su modelo en Learning ML con la mayor cantidad de datos posibles. </w:t>
            </w:r>
            <w:r w:rsidR="00EA7BB0" w:rsidRPr="00704AC2">
              <w:rPr>
                <w:rFonts w:ascii="Arial" w:hAnsi="Arial" w:cs="Arial"/>
                <w:sz w:val="20"/>
                <w:szCs w:val="20"/>
              </w:rPr>
              <w:t>Probarán el modelo y a</w:t>
            </w:r>
            <w:r w:rsidR="00FC3C77" w:rsidRPr="00704AC2">
              <w:rPr>
                <w:rFonts w:ascii="Arial" w:hAnsi="Arial" w:cs="Arial"/>
                <w:sz w:val="20"/>
                <w:szCs w:val="20"/>
              </w:rPr>
              <w:t>l final, entre los tres</w:t>
            </w:r>
            <w:r w:rsidR="00EB6A34" w:rsidRPr="00704AC2">
              <w:rPr>
                <w:rFonts w:ascii="Arial" w:hAnsi="Arial" w:cs="Arial"/>
                <w:sz w:val="20"/>
                <w:szCs w:val="20"/>
              </w:rPr>
              <w:t>,</w:t>
            </w:r>
            <w:r w:rsidR="00FC3C77" w:rsidRPr="00704AC2">
              <w:rPr>
                <w:rFonts w:ascii="Arial" w:hAnsi="Arial" w:cs="Arial"/>
                <w:sz w:val="20"/>
                <w:szCs w:val="20"/>
              </w:rPr>
              <w:t xml:space="preserve"> tendrán que desarrollar su propio</w:t>
            </w:r>
            <w:r w:rsidR="00EA7BB0" w:rsidRPr="00704AC2">
              <w:rPr>
                <w:rFonts w:ascii="Arial" w:hAnsi="Arial" w:cs="Arial"/>
                <w:sz w:val="20"/>
                <w:szCs w:val="20"/>
              </w:rPr>
              <w:t xml:space="preserve"> programa/</w:t>
            </w:r>
            <w:r w:rsidR="00FC3C77" w:rsidRPr="00704AC2">
              <w:rPr>
                <w:rFonts w:ascii="Arial" w:hAnsi="Arial" w:cs="Arial"/>
                <w:sz w:val="20"/>
                <w:szCs w:val="20"/>
              </w:rPr>
              <w:t>juego de Scratch donde se ponga en práctica el modelo</w:t>
            </w:r>
            <w:r w:rsidR="00575DDC" w:rsidRPr="00704AC2">
              <w:rPr>
                <w:rFonts w:ascii="Arial" w:hAnsi="Arial" w:cs="Arial"/>
                <w:sz w:val="20"/>
                <w:szCs w:val="20"/>
              </w:rPr>
              <w:t xml:space="preserve"> de IA</w:t>
            </w:r>
            <w:r w:rsidR="00FC3C77" w:rsidRPr="00704AC2">
              <w:rPr>
                <w:rFonts w:ascii="Arial" w:hAnsi="Arial" w:cs="Arial"/>
                <w:sz w:val="20"/>
                <w:szCs w:val="20"/>
              </w:rPr>
              <w:t xml:space="preserve">.  </w:t>
            </w:r>
          </w:p>
          <w:p w14:paraId="02F94D89" w14:textId="0D00E1E5" w:rsidR="00E00D3B" w:rsidRPr="00704AC2" w:rsidRDefault="00E00D3B" w:rsidP="00704AC2">
            <w:pPr>
              <w:jc w:val="both"/>
              <w:rPr>
                <w:rFonts w:ascii="Arial" w:hAnsi="Arial" w:cs="Arial"/>
                <w:sz w:val="20"/>
                <w:szCs w:val="20"/>
              </w:rPr>
            </w:pPr>
          </w:p>
          <w:tbl>
            <w:tblPr>
              <w:tblStyle w:val="TableGrid"/>
              <w:tblW w:w="9180" w:type="dxa"/>
              <w:tblInd w:w="10" w:type="dxa"/>
              <w:tblCellMar>
                <w:left w:w="100" w:type="dxa"/>
                <w:right w:w="115" w:type="dxa"/>
              </w:tblCellMar>
              <w:tblLook w:val="04A0" w:firstRow="1" w:lastRow="0" w:firstColumn="1" w:lastColumn="0" w:noHBand="0" w:noVBand="1"/>
            </w:tblPr>
            <w:tblGrid>
              <w:gridCol w:w="2200"/>
              <w:gridCol w:w="6980"/>
            </w:tblGrid>
            <w:tr w:rsidR="00E00D3B" w:rsidRPr="00704AC2" w14:paraId="3B6467DB" w14:textId="77777777">
              <w:trPr>
                <w:trHeight w:val="459"/>
              </w:trPr>
              <w:tc>
                <w:tcPr>
                  <w:tcW w:w="9180" w:type="dxa"/>
                  <w:gridSpan w:val="2"/>
                  <w:tcBorders>
                    <w:top w:val="single" w:sz="8" w:space="0" w:color="000000"/>
                    <w:left w:val="single" w:sz="8" w:space="0" w:color="000000"/>
                    <w:bottom w:val="single" w:sz="8" w:space="0" w:color="000000"/>
                    <w:right w:val="single" w:sz="8" w:space="0" w:color="000000"/>
                  </w:tcBorders>
                  <w:shd w:val="clear" w:color="auto" w:fill="00B0F0"/>
                  <w:vAlign w:val="center"/>
                </w:tcPr>
                <w:p w14:paraId="3120337F" w14:textId="77777777" w:rsidR="00E00D3B" w:rsidRPr="00704AC2" w:rsidRDefault="00183109" w:rsidP="00704AC2">
                  <w:pPr>
                    <w:ind w:left="5"/>
                    <w:jc w:val="both"/>
                    <w:rPr>
                      <w:rFonts w:ascii="Arial" w:hAnsi="Arial" w:cs="Arial"/>
                      <w:sz w:val="20"/>
                      <w:szCs w:val="20"/>
                    </w:rPr>
                  </w:pPr>
                  <w:r w:rsidRPr="00704AC2">
                    <w:rPr>
                      <w:rFonts w:ascii="Arial" w:eastAsia="Arial" w:hAnsi="Arial" w:cs="Arial"/>
                      <w:b/>
                      <w:color w:val="FFFFFF"/>
                      <w:sz w:val="20"/>
                      <w:szCs w:val="20"/>
                    </w:rPr>
                    <w:t>Competencias</w:t>
                  </w:r>
                </w:p>
              </w:tc>
            </w:tr>
            <w:tr w:rsidR="00E00D3B" w:rsidRPr="00704AC2" w14:paraId="5B03CF19" w14:textId="77777777">
              <w:trPr>
                <w:trHeight w:val="461"/>
              </w:trPr>
              <w:tc>
                <w:tcPr>
                  <w:tcW w:w="9180" w:type="dxa"/>
                  <w:gridSpan w:val="2"/>
                  <w:tcBorders>
                    <w:top w:val="single" w:sz="8" w:space="0" w:color="000000"/>
                    <w:left w:val="single" w:sz="8" w:space="0" w:color="000000"/>
                    <w:bottom w:val="single" w:sz="8" w:space="0" w:color="000000"/>
                    <w:right w:val="single" w:sz="8" w:space="0" w:color="000000"/>
                  </w:tcBorders>
                  <w:vAlign w:val="center"/>
                </w:tcPr>
                <w:p w14:paraId="28E433AD" w14:textId="14F94BFF" w:rsidR="00343691" w:rsidRPr="00704AC2" w:rsidRDefault="00343691" w:rsidP="00704AC2">
                  <w:pPr>
                    <w:spacing w:after="12" w:line="282" w:lineRule="auto"/>
                    <w:jc w:val="both"/>
                    <w:rPr>
                      <w:rFonts w:ascii="Arial" w:hAnsi="Arial" w:cs="Arial"/>
                      <w:sz w:val="20"/>
                      <w:szCs w:val="20"/>
                    </w:rPr>
                  </w:pPr>
                  <w:r w:rsidRPr="00704AC2">
                    <w:rPr>
                      <w:rFonts w:ascii="Arial" w:eastAsia="Arial" w:hAnsi="Arial" w:cs="Arial"/>
                      <w:sz w:val="20"/>
                      <w:szCs w:val="20"/>
                    </w:rPr>
                    <w:t>Las competencias que tratamos de trabajar con esta actividad son</w:t>
                  </w:r>
                  <w:r w:rsidR="00DD3FD3" w:rsidRPr="00704AC2">
                    <w:rPr>
                      <w:rFonts w:ascii="Arial" w:eastAsia="Arial" w:hAnsi="Arial" w:cs="Arial"/>
                      <w:sz w:val="20"/>
                      <w:szCs w:val="20"/>
                    </w:rPr>
                    <w:t xml:space="preserve"> por el lado de la asignatura de inglés</w:t>
                  </w:r>
                  <w:r w:rsidRPr="00704AC2">
                    <w:rPr>
                      <w:rFonts w:ascii="Arial" w:eastAsia="Arial" w:hAnsi="Arial" w:cs="Arial"/>
                      <w:sz w:val="20"/>
                      <w:szCs w:val="20"/>
                    </w:rPr>
                    <w:t>:</w:t>
                  </w:r>
                </w:p>
                <w:p w14:paraId="559F3B8E" w14:textId="77777777" w:rsidR="00343691" w:rsidRPr="00704AC2" w:rsidRDefault="00343691" w:rsidP="00704AC2">
                  <w:pPr>
                    <w:numPr>
                      <w:ilvl w:val="0"/>
                      <w:numId w:val="1"/>
                    </w:numPr>
                    <w:spacing w:after="12" w:line="282" w:lineRule="auto"/>
                    <w:ind w:hanging="360"/>
                    <w:jc w:val="both"/>
                    <w:rPr>
                      <w:rFonts w:ascii="Arial" w:hAnsi="Arial" w:cs="Arial"/>
                      <w:sz w:val="20"/>
                      <w:szCs w:val="20"/>
                    </w:rPr>
                  </w:pPr>
                  <w:r w:rsidRPr="00704AC2">
                    <w:rPr>
                      <w:rFonts w:ascii="Arial" w:hAnsi="Arial" w:cs="Arial"/>
                      <w:b/>
                      <w:bCs/>
                      <w:sz w:val="20"/>
                      <w:szCs w:val="20"/>
                    </w:rPr>
                    <w:t>Competencia específica 5</w:t>
                  </w:r>
                  <w:r w:rsidRPr="00704AC2">
                    <w:rPr>
                      <w:rFonts w:ascii="Arial" w:hAnsi="Arial" w:cs="Arial"/>
                      <w:sz w:val="20"/>
                      <w:szCs w:val="20"/>
                    </w:rPr>
                    <w:t xml:space="preserve">: Ampliar y usar los repertorios lingüísticos personales entre distintas lenguas, reflexionando de forma crítica sobre su funcionamiento y tomando conciencia de las estrategias y conocimientos propios, para mejorar la respuesta a necesidades comunicativas concretas. Cuando hablamos de deportes, queremos que los alumnos comparen y contrasten las semejanzas y diferencias entre distintas lenguas reflexionando de manera progresivamente autónoma sobre su funcionamiento y uso. También queremos que aprendan la lengua extranjera con apoyo de otros participantes y de soportes analógicos y digitales como son en este caso Learning ML y Scratch. </w:t>
                  </w:r>
                </w:p>
                <w:p w14:paraId="58BC89E8" w14:textId="36466D42" w:rsidR="00343691" w:rsidRPr="00704AC2" w:rsidRDefault="00343691" w:rsidP="00704AC2">
                  <w:pPr>
                    <w:numPr>
                      <w:ilvl w:val="0"/>
                      <w:numId w:val="1"/>
                    </w:numPr>
                    <w:spacing w:after="40"/>
                    <w:ind w:hanging="360"/>
                    <w:jc w:val="both"/>
                    <w:rPr>
                      <w:rFonts w:ascii="Arial" w:hAnsi="Arial" w:cs="Arial"/>
                      <w:sz w:val="20"/>
                      <w:szCs w:val="20"/>
                    </w:rPr>
                  </w:pPr>
                  <w:r w:rsidRPr="00704AC2">
                    <w:rPr>
                      <w:rFonts w:ascii="Arial" w:hAnsi="Arial" w:cs="Arial"/>
                      <w:b/>
                      <w:bCs/>
                      <w:sz w:val="20"/>
                      <w:szCs w:val="20"/>
                    </w:rPr>
                    <w:t>Competencia específica 6</w:t>
                  </w:r>
                  <w:r w:rsidRPr="00704AC2">
                    <w:rPr>
                      <w:rFonts w:ascii="Arial" w:hAnsi="Arial" w:cs="Arial"/>
                      <w:sz w:val="20"/>
                      <w:szCs w:val="20"/>
                    </w:rPr>
                    <w:t xml:space="preserve">: Valorar críticamente y adecuarse a la diversidad lingüística, cultural y artística a partir de la lengua extranjera, identificando y compartiendo las semejanzas y las diferencias entre lenguas y culturas, para actuar de forma empática y respetuosa en situaciones interculturales. El objetivo es que los alumnos sepan adecuarse a la diversidad </w:t>
                  </w:r>
                  <w:r w:rsidRPr="00704AC2">
                    <w:rPr>
                      <w:rFonts w:ascii="Arial" w:hAnsi="Arial" w:cs="Arial"/>
                      <w:sz w:val="20"/>
                      <w:szCs w:val="20"/>
                    </w:rPr>
                    <w:lastRenderedPageBreak/>
                    <w:t xml:space="preserve">lingüística, propia de países donde se habla la lengua extranjera, reconociéndola como fuente de enriquecimiento personal y mostrando interés por compartir elementos culturales y lingüísticos distintos de los propios. </w:t>
                  </w:r>
                </w:p>
                <w:p w14:paraId="46DA59D0" w14:textId="7D7A0D99" w:rsidR="00DD3FD3" w:rsidRPr="00704AC2" w:rsidRDefault="00DD3FD3" w:rsidP="00704AC2">
                  <w:pPr>
                    <w:spacing w:after="40"/>
                    <w:jc w:val="both"/>
                    <w:rPr>
                      <w:rFonts w:ascii="Arial" w:hAnsi="Arial" w:cs="Arial"/>
                      <w:sz w:val="20"/>
                      <w:szCs w:val="20"/>
                    </w:rPr>
                  </w:pPr>
                  <w:r w:rsidRPr="00704AC2">
                    <w:rPr>
                      <w:rFonts w:ascii="Arial" w:hAnsi="Arial" w:cs="Arial"/>
                      <w:sz w:val="20"/>
                      <w:szCs w:val="20"/>
                    </w:rPr>
                    <w:t xml:space="preserve">También incluimos competencias específicas de la asignatura de tecnología que también se </w:t>
                  </w:r>
                  <w:r w:rsidR="00574EBE" w:rsidRPr="00704AC2">
                    <w:rPr>
                      <w:rFonts w:ascii="Arial" w:hAnsi="Arial" w:cs="Arial"/>
                      <w:sz w:val="20"/>
                      <w:szCs w:val="20"/>
                    </w:rPr>
                    <w:t>pondrán en práctica</w:t>
                  </w:r>
                  <w:r w:rsidRPr="00704AC2">
                    <w:rPr>
                      <w:rFonts w:ascii="Arial" w:hAnsi="Arial" w:cs="Arial"/>
                      <w:sz w:val="20"/>
                      <w:szCs w:val="20"/>
                    </w:rPr>
                    <w:t xml:space="preserve">: </w:t>
                  </w:r>
                </w:p>
                <w:p w14:paraId="69DCA4A6" w14:textId="32060CCD" w:rsidR="009A6803" w:rsidRPr="00704AC2" w:rsidRDefault="009A6803" w:rsidP="00704AC2">
                  <w:pPr>
                    <w:pStyle w:val="Prrafodelista"/>
                    <w:numPr>
                      <w:ilvl w:val="0"/>
                      <w:numId w:val="3"/>
                    </w:numPr>
                    <w:spacing w:after="40"/>
                    <w:jc w:val="both"/>
                    <w:rPr>
                      <w:rFonts w:ascii="Arial" w:hAnsi="Arial" w:cs="Arial"/>
                      <w:sz w:val="20"/>
                      <w:szCs w:val="20"/>
                    </w:rPr>
                  </w:pPr>
                  <w:r w:rsidRPr="00704AC2">
                    <w:rPr>
                      <w:rFonts w:ascii="Arial" w:hAnsi="Arial" w:cs="Arial"/>
                      <w:b/>
                      <w:bCs/>
                      <w:sz w:val="20"/>
                      <w:szCs w:val="20"/>
                    </w:rPr>
                    <w:t>Competencia específica 1:</w:t>
                  </w:r>
                  <w:r w:rsidRPr="00704AC2">
                    <w:rPr>
                      <w:rFonts w:ascii="Arial" w:hAnsi="Arial" w:cs="Arial"/>
                      <w:sz w:val="20"/>
                      <w:szCs w:val="20"/>
                    </w:rPr>
                    <w:t xml:space="preserve"> Buscar y seleccionar la información adecuada proveniente de diversas fuentes, de manera crítica y segura, aplicando procesos de investigación, métodos de análisis de productos y experimentando con herramientas de simulación, para definir problemas tecnológicos e iniciar procesos de creación de soluciones a partir de la información obtenida.</w:t>
                  </w:r>
                </w:p>
                <w:p w14:paraId="2D25E8B2" w14:textId="1FC0A786" w:rsidR="009A6803" w:rsidRPr="00704AC2" w:rsidRDefault="009A6803" w:rsidP="00704AC2">
                  <w:pPr>
                    <w:pStyle w:val="Prrafodelista"/>
                    <w:numPr>
                      <w:ilvl w:val="0"/>
                      <w:numId w:val="3"/>
                    </w:numPr>
                    <w:spacing w:after="40"/>
                    <w:jc w:val="both"/>
                    <w:rPr>
                      <w:rFonts w:ascii="Arial" w:hAnsi="Arial" w:cs="Arial"/>
                      <w:sz w:val="20"/>
                      <w:szCs w:val="20"/>
                    </w:rPr>
                  </w:pPr>
                  <w:r w:rsidRPr="00704AC2">
                    <w:rPr>
                      <w:rFonts w:ascii="Arial" w:hAnsi="Arial" w:cs="Arial"/>
                      <w:b/>
                      <w:bCs/>
                      <w:sz w:val="20"/>
                      <w:szCs w:val="20"/>
                    </w:rPr>
                    <w:t>Competencia específica 3:</w:t>
                  </w:r>
                  <w:r w:rsidRPr="00704AC2">
                    <w:rPr>
                      <w:rFonts w:ascii="Arial" w:hAnsi="Arial" w:cs="Arial"/>
                      <w:sz w:val="20"/>
                      <w:szCs w:val="20"/>
                    </w:rPr>
                    <w:t xml:space="preserve"> Aplicar de forma apropiada y segura distintas técnicas y conocimientos interdisciplinares utilizando operadores, sistemas tecnológicos y herramientas, teniendo en cuenta la planificación y el diseño previo, para construir o fabricar soluciones tecnológicas y sostenibles que den respuesta a necesidades en diferentes contextos.</w:t>
                  </w:r>
                </w:p>
                <w:p w14:paraId="3CE776C1" w14:textId="5632C571" w:rsidR="009A6803" w:rsidRPr="00704AC2" w:rsidRDefault="009A6803" w:rsidP="00704AC2">
                  <w:pPr>
                    <w:pStyle w:val="Prrafodelista"/>
                    <w:numPr>
                      <w:ilvl w:val="0"/>
                      <w:numId w:val="3"/>
                    </w:numPr>
                    <w:spacing w:after="40"/>
                    <w:jc w:val="both"/>
                    <w:rPr>
                      <w:rFonts w:ascii="Arial" w:hAnsi="Arial" w:cs="Arial"/>
                      <w:sz w:val="20"/>
                      <w:szCs w:val="20"/>
                    </w:rPr>
                  </w:pPr>
                  <w:r w:rsidRPr="00704AC2">
                    <w:rPr>
                      <w:rFonts w:ascii="Arial" w:hAnsi="Arial" w:cs="Arial"/>
                      <w:b/>
                      <w:bCs/>
                      <w:sz w:val="20"/>
                      <w:szCs w:val="20"/>
                    </w:rPr>
                    <w:t>Competencia específica 5:</w:t>
                  </w:r>
                  <w:r w:rsidRPr="00704AC2">
                    <w:rPr>
                      <w:rFonts w:ascii="Arial" w:hAnsi="Arial" w:cs="Arial"/>
                      <w:sz w:val="20"/>
                      <w:szCs w:val="20"/>
                    </w:rPr>
                    <w:t xml:space="preserve"> Desarrollar algoritmos y aplicaciones informáticas en distintos entornos, aplicando los principios del pensamiento computacional e incorporando las tecnologías emergentes, para crear soluciones a problemas concretos, automatizar procesos y aplicarlos en sistemas de control o en robótica.</w:t>
                  </w:r>
                </w:p>
                <w:p w14:paraId="15F10970" w14:textId="39F28BA6" w:rsidR="00E00D3B" w:rsidRPr="00704AC2" w:rsidRDefault="00E00D3B" w:rsidP="00704AC2">
                  <w:pPr>
                    <w:jc w:val="both"/>
                    <w:rPr>
                      <w:rFonts w:ascii="Arial" w:hAnsi="Arial" w:cs="Arial"/>
                      <w:sz w:val="20"/>
                      <w:szCs w:val="20"/>
                    </w:rPr>
                  </w:pPr>
                </w:p>
              </w:tc>
            </w:tr>
            <w:tr w:rsidR="00E00D3B" w:rsidRPr="00704AC2" w14:paraId="1F391723" w14:textId="77777777">
              <w:trPr>
                <w:trHeight w:val="442"/>
              </w:trPr>
              <w:tc>
                <w:tcPr>
                  <w:tcW w:w="2200" w:type="dxa"/>
                  <w:tcBorders>
                    <w:top w:val="single" w:sz="8" w:space="0" w:color="000000"/>
                    <w:left w:val="single" w:sz="8" w:space="0" w:color="000000"/>
                    <w:bottom w:val="single" w:sz="8" w:space="0" w:color="000000"/>
                    <w:right w:val="single" w:sz="8" w:space="0" w:color="000000"/>
                  </w:tcBorders>
                  <w:shd w:val="clear" w:color="auto" w:fill="00B0F0"/>
                  <w:vAlign w:val="center"/>
                </w:tcPr>
                <w:p w14:paraId="3C2CE1E0" w14:textId="77777777" w:rsidR="00E00D3B" w:rsidRPr="00704AC2" w:rsidRDefault="00183109" w:rsidP="00704AC2">
                  <w:pPr>
                    <w:ind w:left="10"/>
                    <w:jc w:val="both"/>
                    <w:rPr>
                      <w:rFonts w:ascii="Arial" w:hAnsi="Arial" w:cs="Arial"/>
                      <w:sz w:val="20"/>
                      <w:szCs w:val="20"/>
                    </w:rPr>
                  </w:pPr>
                  <w:r w:rsidRPr="00704AC2">
                    <w:rPr>
                      <w:rFonts w:ascii="Arial" w:eastAsia="Arial" w:hAnsi="Arial" w:cs="Arial"/>
                      <w:b/>
                      <w:color w:val="FFFFFF"/>
                      <w:sz w:val="20"/>
                      <w:szCs w:val="20"/>
                    </w:rPr>
                    <w:lastRenderedPageBreak/>
                    <w:t>Saberes básicos</w:t>
                  </w:r>
                </w:p>
              </w:tc>
              <w:tc>
                <w:tcPr>
                  <w:tcW w:w="6980" w:type="dxa"/>
                  <w:tcBorders>
                    <w:top w:val="single" w:sz="8" w:space="0" w:color="000000"/>
                    <w:left w:val="single" w:sz="8" w:space="0" w:color="000000"/>
                    <w:bottom w:val="single" w:sz="8" w:space="0" w:color="000000"/>
                    <w:right w:val="single" w:sz="8" w:space="0" w:color="000000"/>
                  </w:tcBorders>
                  <w:vAlign w:val="center"/>
                </w:tcPr>
                <w:p w14:paraId="326BFD51" w14:textId="4ADDD506" w:rsidR="00E00D3B" w:rsidRPr="00704AC2" w:rsidRDefault="00E1544D" w:rsidP="00704AC2">
                  <w:pPr>
                    <w:ind w:left="5"/>
                    <w:jc w:val="both"/>
                    <w:rPr>
                      <w:rFonts w:ascii="Arial" w:eastAsia="Arial" w:hAnsi="Arial" w:cs="Arial"/>
                      <w:sz w:val="20"/>
                      <w:szCs w:val="20"/>
                    </w:rPr>
                  </w:pPr>
                  <w:r w:rsidRPr="00704AC2">
                    <w:rPr>
                      <w:rFonts w:ascii="Arial" w:eastAsia="Arial" w:hAnsi="Arial" w:cs="Arial"/>
                      <w:sz w:val="20"/>
                      <w:szCs w:val="20"/>
                    </w:rPr>
                    <w:t>Los s</w:t>
                  </w:r>
                  <w:r w:rsidR="00183109" w:rsidRPr="00704AC2">
                    <w:rPr>
                      <w:rFonts w:ascii="Arial" w:eastAsia="Arial" w:hAnsi="Arial" w:cs="Arial"/>
                      <w:sz w:val="20"/>
                      <w:szCs w:val="20"/>
                    </w:rPr>
                    <w:t xml:space="preserve">aberes básicos </w:t>
                  </w:r>
                  <w:r w:rsidR="00343691" w:rsidRPr="00704AC2">
                    <w:rPr>
                      <w:rFonts w:ascii="Arial" w:eastAsia="Arial" w:hAnsi="Arial" w:cs="Arial"/>
                      <w:sz w:val="20"/>
                      <w:szCs w:val="20"/>
                    </w:rPr>
                    <w:t>de nuestra materia</w:t>
                  </w:r>
                  <w:r w:rsidR="00574EBE" w:rsidRPr="00704AC2">
                    <w:rPr>
                      <w:rFonts w:ascii="Arial" w:eastAsia="Arial" w:hAnsi="Arial" w:cs="Arial"/>
                      <w:sz w:val="20"/>
                      <w:szCs w:val="20"/>
                    </w:rPr>
                    <w:t xml:space="preserve"> (inglés)</w:t>
                  </w:r>
                  <w:r w:rsidR="00343691" w:rsidRPr="00704AC2">
                    <w:rPr>
                      <w:rFonts w:ascii="Arial" w:eastAsia="Arial" w:hAnsi="Arial" w:cs="Arial"/>
                      <w:sz w:val="20"/>
                      <w:szCs w:val="20"/>
                    </w:rPr>
                    <w:t xml:space="preserve"> se dividen en tres grupos</w:t>
                  </w:r>
                  <w:r w:rsidRPr="00704AC2">
                    <w:rPr>
                      <w:rFonts w:ascii="Arial" w:eastAsia="Arial" w:hAnsi="Arial" w:cs="Arial"/>
                      <w:sz w:val="20"/>
                      <w:szCs w:val="20"/>
                    </w:rPr>
                    <w:t xml:space="preserve"> y aquí se indican los que aplican a esta actividad</w:t>
                  </w:r>
                  <w:r w:rsidR="00343691" w:rsidRPr="00704AC2">
                    <w:rPr>
                      <w:rFonts w:ascii="Arial" w:eastAsia="Arial" w:hAnsi="Arial" w:cs="Arial"/>
                      <w:sz w:val="20"/>
                      <w:szCs w:val="20"/>
                    </w:rPr>
                    <w:t>:</w:t>
                  </w:r>
                </w:p>
                <w:p w14:paraId="2146CAA2" w14:textId="697461FD" w:rsidR="00E1544D" w:rsidRPr="00704AC2" w:rsidRDefault="00E1544D" w:rsidP="00704AC2">
                  <w:pPr>
                    <w:jc w:val="both"/>
                    <w:rPr>
                      <w:rFonts w:ascii="Arial" w:eastAsia="Arial" w:hAnsi="Arial" w:cs="Arial"/>
                      <w:sz w:val="20"/>
                      <w:szCs w:val="20"/>
                    </w:rPr>
                  </w:pPr>
                  <w:r w:rsidRPr="00704AC2">
                    <w:rPr>
                      <w:rFonts w:ascii="Arial" w:eastAsia="Arial" w:hAnsi="Arial" w:cs="Arial"/>
                      <w:b/>
                      <w:bCs/>
                      <w:sz w:val="20"/>
                      <w:szCs w:val="20"/>
                    </w:rPr>
                    <w:t>1. Comunicación:</w:t>
                  </w:r>
                  <w:r w:rsidRPr="00704AC2">
                    <w:rPr>
                      <w:rFonts w:ascii="Arial" w:eastAsia="Arial" w:hAnsi="Arial" w:cs="Arial"/>
                      <w:sz w:val="20"/>
                      <w:szCs w:val="20"/>
                    </w:rPr>
                    <w:t xml:space="preserve"> Autoconfianza, el error como instrumento de mejora y reparación, léxico común y de interés para el alumnado, recursos para el aprendizaje y estrategias básicas de búsqueda de información (diccionario y recursos digitales), y el uso de herramientas digitales para la comprensión y producción de textos orales y escritos. </w:t>
                  </w:r>
                </w:p>
                <w:p w14:paraId="30E01668" w14:textId="19C526B9" w:rsidR="00E1544D" w:rsidRPr="00704AC2" w:rsidRDefault="00E1544D" w:rsidP="00704AC2">
                  <w:pPr>
                    <w:jc w:val="both"/>
                    <w:rPr>
                      <w:rFonts w:ascii="Arial" w:eastAsia="Arial" w:hAnsi="Arial" w:cs="Arial"/>
                      <w:sz w:val="20"/>
                      <w:szCs w:val="20"/>
                    </w:rPr>
                  </w:pPr>
                  <w:r w:rsidRPr="00704AC2">
                    <w:rPr>
                      <w:rFonts w:ascii="Arial" w:eastAsia="Arial" w:hAnsi="Arial" w:cs="Arial"/>
                      <w:b/>
                      <w:bCs/>
                      <w:sz w:val="20"/>
                      <w:szCs w:val="20"/>
                    </w:rPr>
                    <w:t>2</w:t>
                  </w:r>
                  <w:r w:rsidRPr="00704AC2">
                    <w:rPr>
                      <w:rFonts w:ascii="Arial" w:eastAsia="Arial" w:hAnsi="Arial" w:cs="Arial"/>
                      <w:sz w:val="20"/>
                      <w:szCs w:val="20"/>
                    </w:rPr>
                    <w:t xml:space="preserve">. </w:t>
                  </w:r>
                  <w:r w:rsidRPr="00704AC2">
                    <w:rPr>
                      <w:rFonts w:ascii="Arial" w:eastAsia="Arial" w:hAnsi="Arial" w:cs="Arial"/>
                      <w:b/>
                      <w:bCs/>
                      <w:sz w:val="20"/>
                      <w:szCs w:val="20"/>
                    </w:rPr>
                    <w:t>Plurilingüismo:</w:t>
                  </w:r>
                  <w:r w:rsidRPr="00704AC2">
                    <w:rPr>
                      <w:rFonts w:ascii="Arial" w:eastAsia="Arial" w:hAnsi="Arial" w:cs="Arial"/>
                      <w:sz w:val="20"/>
                      <w:szCs w:val="20"/>
                    </w:rPr>
                    <w:t xml:space="preserve"> Expresiones y léxico de uso común para expresarse en distintas situaciones de comunicación, comparación entre lenguas, estrategias de uso común para expresarse correctamente a partir de la comparación entre lenguas.</w:t>
                  </w:r>
                </w:p>
                <w:p w14:paraId="3B6B3AFC" w14:textId="070C8D71" w:rsidR="00E1544D" w:rsidRDefault="00E1544D" w:rsidP="00704AC2">
                  <w:pPr>
                    <w:jc w:val="both"/>
                    <w:rPr>
                      <w:rFonts w:ascii="Arial" w:eastAsia="Arial" w:hAnsi="Arial" w:cs="Arial"/>
                      <w:sz w:val="20"/>
                      <w:szCs w:val="20"/>
                    </w:rPr>
                  </w:pPr>
                  <w:r w:rsidRPr="00704AC2">
                    <w:rPr>
                      <w:rFonts w:ascii="Arial" w:eastAsia="Arial" w:hAnsi="Arial" w:cs="Arial"/>
                      <w:b/>
                      <w:bCs/>
                      <w:sz w:val="20"/>
                      <w:szCs w:val="20"/>
                    </w:rPr>
                    <w:t>3. Interculturalidad:</w:t>
                  </w:r>
                  <w:r w:rsidRPr="00704AC2">
                    <w:rPr>
                      <w:rFonts w:ascii="Arial" w:eastAsia="Arial" w:hAnsi="Arial" w:cs="Arial"/>
                      <w:sz w:val="20"/>
                      <w:szCs w:val="20"/>
                    </w:rPr>
                    <w:t xml:space="preserve"> El uso de la lengua extranjera como medio de comunicación interpersonal e internacional, aspectos socioculturales y sociolingüísticos de uso común relativos a la vida cotidiana, las condiciones de vida y las relaciones interpersonales; convenciones sociales de uso común y estrategias de uso común para entender y apreciar la diversidad lingüística, cultural y artística, atendiendo a valores ecosociales y democráticos. </w:t>
                  </w:r>
                </w:p>
                <w:p w14:paraId="079AD888" w14:textId="77777777" w:rsidR="00B73D92" w:rsidRPr="00704AC2" w:rsidRDefault="00B73D92" w:rsidP="00704AC2">
                  <w:pPr>
                    <w:jc w:val="both"/>
                    <w:rPr>
                      <w:rFonts w:ascii="Arial" w:eastAsia="Arial" w:hAnsi="Arial" w:cs="Arial"/>
                      <w:sz w:val="20"/>
                      <w:szCs w:val="20"/>
                    </w:rPr>
                  </w:pPr>
                </w:p>
                <w:p w14:paraId="7127E370" w14:textId="7300A200" w:rsidR="00574EBE" w:rsidRPr="00704AC2" w:rsidRDefault="00574EBE" w:rsidP="00704AC2">
                  <w:pPr>
                    <w:jc w:val="both"/>
                    <w:rPr>
                      <w:rFonts w:ascii="Arial" w:eastAsia="Arial" w:hAnsi="Arial" w:cs="Arial"/>
                      <w:sz w:val="20"/>
                      <w:szCs w:val="20"/>
                    </w:rPr>
                  </w:pPr>
                  <w:r w:rsidRPr="00704AC2">
                    <w:rPr>
                      <w:rFonts w:ascii="Arial" w:eastAsia="Arial" w:hAnsi="Arial" w:cs="Arial"/>
                      <w:sz w:val="20"/>
                      <w:szCs w:val="20"/>
                    </w:rPr>
                    <w:t>Respecto a los saberes de la asignatura de tecnología serían:</w:t>
                  </w:r>
                </w:p>
                <w:p w14:paraId="4D5FCFE3" w14:textId="580F6B6D" w:rsidR="00574EBE" w:rsidRPr="00704AC2" w:rsidRDefault="00574EBE" w:rsidP="00704AC2">
                  <w:pPr>
                    <w:jc w:val="both"/>
                    <w:rPr>
                      <w:rFonts w:ascii="Arial" w:eastAsia="Arial" w:hAnsi="Arial" w:cs="Arial"/>
                      <w:b/>
                      <w:bCs/>
                      <w:sz w:val="20"/>
                      <w:szCs w:val="20"/>
                    </w:rPr>
                  </w:pPr>
                  <w:r w:rsidRPr="00704AC2">
                    <w:rPr>
                      <w:rFonts w:ascii="Arial" w:eastAsia="Arial" w:hAnsi="Arial" w:cs="Arial"/>
                      <w:b/>
                      <w:bCs/>
                      <w:sz w:val="20"/>
                      <w:szCs w:val="20"/>
                    </w:rPr>
                    <w:t>A. Proceso de resolución de problemas</w:t>
                  </w:r>
                  <w:r w:rsidR="00623078" w:rsidRPr="00704AC2">
                    <w:rPr>
                      <w:rFonts w:ascii="Arial" w:eastAsia="Arial" w:hAnsi="Arial" w:cs="Arial"/>
                      <w:b/>
                      <w:bCs/>
                      <w:sz w:val="20"/>
                      <w:szCs w:val="20"/>
                    </w:rPr>
                    <w:t>:</w:t>
                  </w:r>
                </w:p>
                <w:p w14:paraId="6FB70A2F" w14:textId="77777777" w:rsidR="00574EBE" w:rsidRPr="00704AC2" w:rsidRDefault="00574EBE" w:rsidP="00704AC2">
                  <w:pPr>
                    <w:pStyle w:val="Prrafodelista"/>
                    <w:numPr>
                      <w:ilvl w:val="0"/>
                      <w:numId w:val="4"/>
                    </w:numPr>
                    <w:jc w:val="both"/>
                    <w:rPr>
                      <w:rFonts w:ascii="Arial" w:eastAsia="Arial" w:hAnsi="Arial" w:cs="Arial"/>
                      <w:sz w:val="20"/>
                      <w:szCs w:val="20"/>
                    </w:rPr>
                  </w:pPr>
                  <w:r w:rsidRPr="00704AC2">
                    <w:rPr>
                      <w:rFonts w:ascii="Arial" w:eastAsia="Arial" w:hAnsi="Arial" w:cs="Arial"/>
                      <w:sz w:val="20"/>
                      <w:szCs w:val="20"/>
                    </w:rPr>
                    <w:t>Estrategias, técnicas y marcos de resolución de problemas en diferentes contextos y sus fases.</w:t>
                  </w:r>
                </w:p>
                <w:p w14:paraId="5C0E9B4B" w14:textId="77777777" w:rsidR="00574EBE" w:rsidRPr="00704AC2" w:rsidRDefault="00574EBE" w:rsidP="00704AC2">
                  <w:pPr>
                    <w:pStyle w:val="Prrafodelista"/>
                    <w:numPr>
                      <w:ilvl w:val="0"/>
                      <w:numId w:val="4"/>
                    </w:numPr>
                    <w:jc w:val="both"/>
                    <w:rPr>
                      <w:rFonts w:ascii="Arial" w:eastAsia="Arial" w:hAnsi="Arial" w:cs="Arial"/>
                      <w:sz w:val="20"/>
                      <w:szCs w:val="20"/>
                    </w:rPr>
                  </w:pPr>
                  <w:r w:rsidRPr="00704AC2">
                    <w:rPr>
                      <w:rFonts w:ascii="Arial" w:eastAsia="Arial" w:hAnsi="Arial" w:cs="Arial"/>
                      <w:sz w:val="20"/>
                      <w:szCs w:val="20"/>
                    </w:rPr>
                    <w:t>Estrategias de búsqueda crítica de información durante la investigación y definición de problemas planteados.</w:t>
                  </w:r>
                </w:p>
                <w:p w14:paraId="37686D94" w14:textId="77777777" w:rsidR="00574EBE" w:rsidRPr="00704AC2" w:rsidRDefault="00574EBE" w:rsidP="00704AC2">
                  <w:pPr>
                    <w:pStyle w:val="Prrafodelista"/>
                    <w:numPr>
                      <w:ilvl w:val="0"/>
                      <w:numId w:val="4"/>
                    </w:numPr>
                    <w:jc w:val="both"/>
                    <w:rPr>
                      <w:rFonts w:ascii="Arial" w:eastAsia="Arial" w:hAnsi="Arial" w:cs="Arial"/>
                      <w:sz w:val="20"/>
                      <w:szCs w:val="20"/>
                    </w:rPr>
                  </w:pPr>
                  <w:r w:rsidRPr="00704AC2">
                    <w:rPr>
                      <w:rFonts w:ascii="Arial" w:eastAsia="Arial" w:hAnsi="Arial" w:cs="Arial"/>
                      <w:sz w:val="20"/>
                      <w:szCs w:val="20"/>
                    </w:rPr>
                    <w:t>Análisis de productos y de sistemas tecnológicos: construcción de conocimiento desde distintos enfoques y ámbitos.</w:t>
                  </w:r>
                </w:p>
                <w:p w14:paraId="3C409EBB" w14:textId="77777777" w:rsidR="00574EBE" w:rsidRPr="00704AC2" w:rsidRDefault="00574EBE" w:rsidP="00704AC2">
                  <w:pPr>
                    <w:pStyle w:val="Prrafodelista"/>
                    <w:numPr>
                      <w:ilvl w:val="0"/>
                      <w:numId w:val="4"/>
                    </w:numPr>
                    <w:jc w:val="both"/>
                    <w:rPr>
                      <w:rFonts w:ascii="Arial" w:eastAsia="Arial" w:hAnsi="Arial" w:cs="Arial"/>
                      <w:sz w:val="20"/>
                      <w:szCs w:val="20"/>
                    </w:rPr>
                  </w:pPr>
                  <w:r w:rsidRPr="00704AC2">
                    <w:rPr>
                      <w:rFonts w:ascii="Arial" w:eastAsia="Arial" w:hAnsi="Arial" w:cs="Arial"/>
                      <w:sz w:val="20"/>
                      <w:szCs w:val="20"/>
                    </w:rPr>
                    <w:t>Estructuras para la construcción de modelos.</w:t>
                  </w:r>
                </w:p>
                <w:p w14:paraId="7A53CE23" w14:textId="780239E0" w:rsidR="00574EBE" w:rsidRPr="00704AC2" w:rsidRDefault="00574EBE" w:rsidP="00704AC2">
                  <w:pPr>
                    <w:pStyle w:val="Prrafodelista"/>
                    <w:numPr>
                      <w:ilvl w:val="0"/>
                      <w:numId w:val="4"/>
                    </w:numPr>
                    <w:jc w:val="both"/>
                    <w:rPr>
                      <w:rFonts w:ascii="Arial" w:eastAsia="Arial" w:hAnsi="Arial" w:cs="Arial"/>
                      <w:sz w:val="20"/>
                      <w:szCs w:val="20"/>
                    </w:rPr>
                  </w:pPr>
                  <w:r w:rsidRPr="00704AC2">
                    <w:rPr>
                      <w:rFonts w:ascii="Arial" w:eastAsia="Arial" w:hAnsi="Arial" w:cs="Arial"/>
                      <w:sz w:val="20"/>
                      <w:szCs w:val="20"/>
                    </w:rPr>
                    <w:t>Emprendimiento, resiliencia, perseverancia y creatividad para abordar problemas desde una perspectiva interdisciplinar.</w:t>
                  </w:r>
                </w:p>
                <w:p w14:paraId="7F4F5C36" w14:textId="4A517CA2" w:rsidR="00623078" w:rsidRPr="00704AC2" w:rsidRDefault="00623078" w:rsidP="00704AC2">
                  <w:pPr>
                    <w:jc w:val="both"/>
                    <w:rPr>
                      <w:rFonts w:ascii="Arial" w:eastAsia="Arial" w:hAnsi="Arial" w:cs="Arial"/>
                      <w:sz w:val="20"/>
                      <w:szCs w:val="20"/>
                    </w:rPr>
                  </w:pPr>
                  <w:r w:rsidRPr="00704AC2">
                    <w:rPr>
                      <w:rFonts w:ascii="Arial" w:eastAsia="Arial" w:hAnsi="Arial" w:cs="Arial"/>
                      <w:b/>
                      <w:bCs/>
                      <w:sz w:val="20"/>
                      <w:szCs w:val="20"/>
                    </w:rPr>
                    <w:t>C. Pensamiento computacional, programación y robótica:</w:t>
                  </w:r>
                </w:p>
                <w:p w14:paraId="40E89EBA" w14:textId="77777777" w:rsidR="00623078" w:rsidRPr="00704AC2" w:rsidRDefault="00623078" w:rsidP="00704AC2">
                  <w:pPr>
                    <w:pStyle w:val="Prrafodelista"/>
                    <w:numPr>
                      <w:ilvl w:val="0"/>
                      <w:numId w:val="5"/>
                    </w:numPr>
                    <w:jc w:val="both"/>
                    <w:rPr>
                      <w:rFonts w:ascii="Arial" w:eastAsia="Arial" w:hAnsi="Arial" w:cs="Arial"/>
                      <w:sz w:val="20"/>
                      <w:szCs w:val="20"/>
                    </w:rPr>
                  </w:pPr>
                  <w:r w:rsidRPr="00704AC2">
                    <w:rPr>
                      <w:rFonts w:ascii="Arial" w:eastAsia="Arial" w:hAnsi="Arial" w:cs="Arial"/>
                      <w:sz w:val="20"/>
                      <w:szCs w:val="20"/>
                    </w:rPr>
                    <w:t>Aplicaciones informáticas sencillas, para ordenador y dispositivos móviles, e introducción a la inteligencia artificial.</w:t>
                  </w:r>
                </w:p>
                <w:p w14:paraId="08734682" w14:textId="4ABAB235" w:rsidR="00623078" w:rsidRDefault="00623078" w:rsidP="00704AC2">
                  <w:pPr>
                    <w:pStyle w:val="Prrafodelista"/>
                    <w:numPr>
                      <w:ilvl w:val="0"/>
                      <w:numId w:val="5"/>
                    </w:numPr>
                    <w:jc w:val="both"/>
                    <w:rPr>
                      <w:rFonts w:ascii="Arial" w:eastAsia="Arial" w:hAnsi="Arial" w:cs="Arial"/>
                      <w:sz w:val="20"/>
                      <w:szCs w:val="20"/>
                    </w:rPr>
                  </w:pPr>
                  <w:r w:rsidRPr="00704AC2">
                    <w:rPr>
                      <w:rFonts w:ascii="Arial" w:eastAsia="Arial" w:hAnsi="Arial" w:cs="Arial"/>
                      <w:sz w:val="20"/>
                      <w:szCs w:val="20"/>
                    </w:rPr>
                    <w:t>Autoconfianza e iniciativa: el error, la reevaluación y la depuración de errores como parte del proceso de aprendizaje.</w:t>
                  </w:r>
                </w:p>
                <w:p w14:paraId="77537251" w14:textId="5755902D" w:rsidR="00B73D92" w:rsidRDefault="00B73D92" w:rsidP="00B73D92">
                  <w:pPr>
                    <w:pStyle w:val="Prrafodelista"/>
                    <w:jc w:val="both"/>
                    <w:rPr>
                      <w:rFonts w:ascii="Arial" w:eastAsia="Arial" w:hAnsi="Arial" w:cs="Arial"/>
                      <w:sz w:val="20"/>
                      <w:szCs w:val="20"/>
                    </w:rPr>
                  </w:pPr>
                </w:p>
                <w:p w14:paraId="0888E6D7" w14:textId="77777777" w:rsidR="00B73D92" w:rsidRPr="00704AC2" w:rsidRDefault="00B73D92" w:rsidP="00B73D92">
                  <w:pPr>
                    <w:pStyle w:val="Prrafodelista"/>
                    <w:jc w:val="both"/>
                    <w:rPr>
                      <w:rFonts w:ascii="Arial" w:eastAsia="Arial" w:hAnsi="Arial" w:cs="Arial"/>
                      <w:sz w:val="20"/>
                      <w:szCs w:val="20"/>
                    </w:rPr>
                  </w:pPr>
                </w:p>
                <w:p w14:paraId="20E22884" w14:textId="11B045A1" w:rsidR="00343691" w:rsidRPr="00704AC2" w:rsidRDefault="00343691" w:rsidP="00704AC2">
                  <w:pPr>
                    <w:ind w:left="5"/>
                    <w:jc w:val="both"/>
                    <w:rPr>
                      <w:rFonts w:ascii="Arial" w:hAnsi="Arial" w:cs="Arial"/>
                      <w:sz w:val="20"/>
                      <w:szCs w:val="20"/>
                    </w:rPr>
                  </w:pPr>
                </w:p>
              </w:tc>
            </w:tr>
          </w:tbl>
          <w:p w14:paraId="6C39629E" w14:textId="77777777" w:rsidR="00E00D3B" w:rsidRPr="00704AC2" w:rsidRDefault="00E00D3B" w:rsidP="00704AC2">
            <w:pPr>
              <w:jc w:val="both"/>
              <w:rPr>
                <w:rFonts w:ascii="Arial" w:hAnsi="Arial" w:cs="Arial"/>
                <w:sz w:val="20"/>
                <w:szCs w:val="20"/>
              </w:rPr>
            </w:pPr>
          </w:p>
        </w:tc>
      </w:tr>
      <w:tr w:rsidR="00E00D3B" w:rsidRPr="00704AC2" w14:paraId="523E9F9F" w14:textId="77777777">
        <w:trPr>
          <w:trHeight w:val="314"/>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B0F0"/>
          </w:tcPr>
          <w:p w14:paraId="5C08A213" w14:textId="77777777" w:rsidR="00E00D3B" w:rsidRPr="00704AC2" w:rsidRDefault="00183109" w:rsidP="00704AC2">
            <w:pPr>
              <w:ind w:left="5"/>
              <w:jc w:val="both"/>
              <w:rPr>
                <w:rFonts w:ascii="Arial" w:hAnsi="Arial" w:cs="Arial"/>
                <w:sz w:val="20"/>
                <w:szCs w:val="20"/>
              </w:rPr>
            </w:pPr>
            <w:r w:rsidRPr="00704AC2">
              <w:rPr>
                <w:rFonts w:ascii="Arial" w:eastAsia="Arial" w:hAnsi="Arial" w:cs="Arial"/>
                <w:b/>
                <w:color w:val="FFFFFF"/>
                <w:sz w:val="20"/>
                <w:szCs w:val="20"/>
              </w:rPr>
              <w:lastRenderedPageBreak/>
              <w:t>Enunciado de la actividad</w:t>
            </w:r>
          </w:p>
        </w:tc>
      </w:tr>
      <w:tr w:rsidR="00E00D3B" w:rsidRPr="00704AC2" w14:paraId="5BEB9080" w14:textId="77777777">
        <w:trPr>
          <w:trHeight w:val="1641"/>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EBF1DD"/>
          </w:tcPr>
          <w:p w14:paraId="322B2236" w14:textId="5E37729D" w:rsidR="00036308" w:rsidRPr="00704AC2" w:rsidRDefault="00EB6A34" w:rsidP="00704AC2">
            <w:pPr>
              <w:ind w:left="5"/>
              <w:jc w:val="both"/>
              <w:rPr>
                <w:rFonts w:ascii="Arial" w:eastAsia="Arial" w:hAnsi="Arial" w:cs="Arial"/>
                <w:sz w:val="20"/>
                <w:szCs w:val="20"/>
              </w:rPr>
            </w:pPr>
            <w:r w:rsidRPr="00704AC2">
              <w:rPr>
                <w:rFonts w:ascii="Arial" w:eastAsia="Arial" w:hAnsi="Arial" w:cs="Arial"/>
                <w:b/>
                <w:bCs/>
                <w:sz w:val="20"/>
                <w:szCs w:val="20"/>
              </w:rPr>
              <w:t xml:space="preserve">Learning </w:t>
            </w:r>
            <w:r w:rsidR="00DB6095">
              <w:rPr>
                <w:rFonts w:ascii="Arial" w:eastAsia="Arial" w:hAnsi="Arial" w:cs="Arial"/>
                <w:b/>
                <w:bCs/>
                <w:sz w:val="20"/>
                <w:szCs w:val="20"/>
              </w:rPr>
              <w:t xml:space="preserve">English </w:t>
            </w:r>
            <w:r w:rsidRPr="00704AC2">
              <w:rPr>
                <w:rFonts w:ascii="Arial" w:eastAsia="Arial" w:hAnsi="Arial" w:cs="Arial"/>
                <w:b/>
                <w:bCs/>
                <w:sz w:val="20"/>
                <w:szCs w:val="20"/>
              </w:rPr>
              <w:t>Through Sports.</w:t>
            </w:r>
            <w:r w:rsidRPr="00704AC2">
              <w:rPr>
                <w:rFonts w:ascii="Arial" w:eastAsia="Arial" w:hAnsi="Arial" w:cs="Arial"/>
                <w:sz w:val="20"/>
                <w:szCs w:val="20"/>
              </w:rPr>
              <w:t xml:space="preserve"> </w:t>
            </w:r>
            <w:r w:rsidR="006A4870" w:rsidRPr="00704AC2">
              <w:rPr>
                <w:rFonts w:ascii="Arial" w:eastAsia="Arial" w:hAnsi="Arial" w:cs="Arial"/>
                <w:sz w:val="20"/>
                <w:szCs w:val="20"/>
              </w:rPr>
              <w:t xml:space="preserve">Esta actividad </w:t>
            </w:r>
            <w:r w:rsidR="00DB6095">
              <w:rPr>
                <w:rFonts w:ascii="Arial" w:eastAsia="Arial" w:hAnsi="Arial" w:cs="Arial"/>
                <w:sz w:val="20"/>
                <w:szCs w:val="20"/>
              </w:rPr>
              <w:t>permitirá</w:t>
            </w:r>
            <w:r w:rsidR="006A4870" w:rsidRPr="00704AC2">
              <w:rPr>
                <w:rFonts w:ascii="Arial" w:eastAsia="Arial" w:hAnsi="Arial" w:cs="Arial"/>
                <w:sz w:val="20"/>
                <w:szCs w:val="20"/>
              </w:rPr>
              <w:t xml:space="preserve"> </w:t>
            </w:r>
            <w:r w:rsidR="00DB6095" w:rsidRPr="00704AC2">
              <w:rPr>
                <w:rFonts w:ascii="Arial" w:eastAsia="Arial" w:hAnsi="Arial" w:cs="Arial"/>
                <w:sz w:val="20"/>
                <w:szCs w:val="20"/>
              </w:rPr>
              <w:t xml:space="preserve">conocer cómo se puede integrar la Inteligencia Artificial </w:t>
            </w:r>
            <w:r w:rsidR="00DB6095">
              <w:rPr>
                <w:rFonts w:ascii="Arial" w:eastAsia="Arial" w:hAnsi="Arial" w:cs="Arial"/>
                <w:sz w:val="20"/>
                <w:szCs w:val="20"/>
              </w:rPr>
              <w:t>a través del uso de la aplicación LearningML de aprendizaje automático para</w:t>
            </w:r>
            <w:r w:rsidR="00DB6095" w:rsidRPr="00704AC2">
              <w:rPr>
                <w:rFonts w:ascii="Arial" w:eastAsia="Arial" w:hAnsi="Arial" w:cs="Arial"/>
                <w:sz w:val="20"/>
                <w:szCs w:val="20"/>
              </w:rPr>
              <w:t xml:space="preserve"> </w:t>
            </w:r>
            <w:r w:rsidR="001C78BB">
              <w:rPr>
                <w:rFonts w:ascii="Arial" w:eastAsia="Arial" w:hAnsi="Arial" w:cs="Arial"/>
                <w:sz w:val="20"/>
                <w:szCs w:val="20"/>
              </w:rPr>
              <w:t xml:space="preserve">posteriormente </w:t>
            </w:r>
            <w:r w:rsidR="00DB6095" w:rsidRPr="00704AC2">
              <w:rPr>
                <w:rFonts w:ascii="Arial" w:eastAsia="Arial" w:hAnsi="Arial" w:cs="Arial"/>
                <w:sz w:val="20"/>
                <w:szCs w:val="20"/>
              </w:rPr>
              <w:t xml:space="preserve">crear un programa/juego en Scratch que tenga como base la clasificación de las “Combinaciones” (Sport collocations) de </w:t>
            </w:r>
            <w:r w:rsidR="00DB6095">
              <w:rPr>
                <w:rFonts w:ascii="Arial" w:eastAsia="Arial" w:hAnsi="Arial" w:cs="Arial"/>
                <w:sz w:val="20"/>
                <w:szCs w:val="20"/>
              </w:rPr>
              <w:t>verbo</w:t>
            </w:r>
            <w:r w:rsidR="00DB6095" w:rsidRPr="00704AC2">
              <w:rPr>
                <w:rFonts w:ascii="Arial" w:eastAsia="Arial" w:hAnsi="Arial" w:cs="Arial"/>
                <w:sz w:val="20"/>
                <w:szCs w:val="20"/>
              </w:rPr>
              <w:t>s que se usan en inglés para hablar de deportes. Por ejemplo, tennis va con “</w:t>
            </w:r>
            <w:r w:rsidR="00DB6095" w:rsidRPr="00704AC2">
              <w:rPr>
                <w:rFonts w:ascii="Arial" w:eastAsia="Arial" w:hAnsi="Arial" w:cs="Arial"/>
                <w:sz w:val="20"/>
                <w:szCs w:val="20"/>
                <w:u w:val="single"/>
              </w:rPr>
              <w:t>play</w:t>
            </w:r>
            <w:r w:rsidR="00DB6095" w:rsidRPr="00704AC2">
              <w:rPr>
                <w:rFonts w:ascii="Arial" w:eastAsia="Arial" w:hAnsi="Arial" w:cs="Arial"/>
                <w:sz w:val="20"/>
                <w:szCs w:val="20"/>
              </w:rPr>
              <w:t xml:space="preserve"> tennis”, yoga es “</w:t>
            </w:r>
            <w:r w:rsidR="00DB6095" w:rsidRPr="00704AC2">
              <w:rPr>
                <w:rFonts w:ascii="Arial" w:eastAsia="Arial" w:hAnsi="Arial" w:cs="Arial"/>
                <w:sz w:val="20"/>
                <w:szCs w:val="20"/>
                <w:u w:val="single"/>
              </w:rPr>
              <w:t>do</w:t>
            </w:r>
            <w:r w:rsidR="00DB6095" w:rsidRPr="00704AC2">
              <w:rPr>
                <w:rFonts w:ascii="Arial" w:eastAsia="Arial" w:hAnsi="Arial" w:cs="Arial"/>
                <w:sz w:val="20"/>
                <w:szCs w:val="20"/>
              </w:rPr>
              <w:t xml:space="preserve"> yoga”, climbing (escalada) es “</w:t>
            </w:r>
            <w:r w:rsidR="00DB6095" w:rsidRPr="00704AC2">
              <w:rPr>
                <w:rFonts w:ascii="Arial" w:eastAsia="Arial" w:hAnsi="Arial" w:cs="Arial"/>
                <w:sz w:val="20"/>
                <w:szCs w:val="20"/>
                <w:u w:val="single"/>
              </w:rPr>
              <w:t>go</w:t>
            </w:r>
            <w:r w:rsidR="00DB6095" w:rsidRPr="00704AC2">
              <w:rPr>
                <w:rFonts w:ascii="Arial" w:eastAsia="Arial" w:hAnsi="Arial" w:cs="Arial"/>
                <w:sz w:val="20"/>
                <w:szCs w:val="20"/>
              </w:rPr>
              <w:t xml:space="preserve"> climbing”. De esta manera, repasamos todos los deportes que hemos estado trabajando durante la semana cultural, sus combinaciones con verbos y usamos nuevas tecnologías y herramientas digitales en el proceso de aprendizaje. </w:t>
            </w:r>
            <w:r w:rsidR="00DB6095">
              <w:rPr>
                <w:rFonts w:ascii="Arial" w:eastAsia="Arial" w:hAnsi="Arial" w:cs="Arial"/>
                <w:sz w:val="20"/>
                <w:szCs w:val="20"/>
              </w:rPr>
              <w:t xml:space="preserve">La actividad está pensada </w:t>
            </w:r>
            <w:r w:rsidR="006A4870" w:rsidRPr="00704AC2">
              <w:rPr>
                <w:rFonts w:ascii="Arial" w:eastAsia="Arial" w:hAnsi="Arial" w:cs="Arial"/>
                <w:sz w:val="20"/>
                <w:szCs w:val="20"/>
              </w:rPr>
              <w:t>para</w:t>
            </w:r>
            <w:r w:rsidR="00036308" w:rsidRPr="00704AC2">
              <w:rPr>
                <w:rFonts w:ascii="Arial" w:eastAsia="Arial" w:hAnsi="Arial" w:cs="Arial"/>
                <w:sz w:val="20"/>
                <w:szCs w:val="20"/>
              </w:rPr>
              <w:t xml:space="preserve"> alumnos de 2º ESO, que ya </w:t>
            </w:r>
            <w:r w:rsidR="006A4870" w:rsidRPr="00704AC2">
              <w:rPr>
                <w:rFonts w:ascii="Arial" w:eastAsia="Arial" w:hAnsi="Arial" w:cs="Arial"/>
                <w:sz w:val="20"/>
                <w:szCs w:val="20"/>
              </w:rPr>
              <w:t>dominan</w:t>
            </w:r>
            <w:r w:rsidR="00036308" w:rsidRPr="00704AC2">
              <w:rPr>
                <w:rFonts w:ascii="Arial" w:eastAsia="Arial" w:hAnsi="Arial" w:cs="Arial"/>
                <w:sz w:val="20"/>
                <w:szCs w:val="20"/>
              </w:rPr>
              <w:t xml:space="preserve"> el uso de Scratch desde lo aprendido en la asignatura de tecnología</w:t>
            </w:r>
            <w:r w:rsidR="00DB6095">
              <w:rPr>
                <w:rFonts w:ascii="Arial" w:eastAsia="Arial" w:hAnsi="Arial" w:cs="Arial"/>
                <w:sz w:val="20"/>
                <w:szCs w:val="20"/>
              </w:rPr>
              <w:t>.</w:t>
            </w:r>
          </w:p>
          <w:p w14:paraId="477E861B" w14:textId="039BE2B4" w:rsidR="00E00D3B" w:rsidRPr="00704AC2" w:rsidRDefault="00E00D3B" w:rsidP="00704AC2">
            <w:pPr>
              <w:ind w:left="5"/>
              <w:jc w:val="both"/>
              <w:rPr>
                <w:rFonts w:ascii="Arial" w:hAnsi="Arial" w:cs="Arial"/>
                <w:sz w:val="20"/>
                <w:szCs w:val="20"/>
              </w:rPr>
            </w:pPr>
          </w:p>
        </w:tc>
      </w:tr>
      <w:tr w:rsidR="00E00D3B" w:rsidRPr="00704AC2" w14:paraId="3D19A8CD" w14:textId="77777777">
        <w:trPr>
          <w:trHeight w:val="283"/>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B0F0"/>
          </w:tcPr>
          <w:p w14:paraId="77135E68" w14:textId="77777777" w:rsidR="00E00D3B" w:rsidRPr="00704AC2" w:rsidRDefault="00183109" w:rsidP="00704AC2">
            <w:pPr>
              <w:ind w:left="5"/>
              <w:jc w:val="both"/>
              <w:rPr>
                <w:rFonts w:ascii="Arial" w:hAnsi="Arial" w:cs="Arial"/>
                <w:sz w:val="20"/>
                <w:szCs w:val="20"/>
              </w:rPr>
            </w:pPr>
            <w:r w:rsidRPr="00704AC2">
              <w:rPr>
                <w:rFonts w:ascii="Arial" w:eastAsia="Arial" w:hAnsi="Arial" w:cs="Arial"/>
                <w:b/>
                <w:color w:val="FFFFFF"/>
                <w:sz w:val="20"/>
                <w:szCs w:val="20"/>
              </w:rPr>
              <w:t>Temporización</w:t>
            </w:r>
          </w:p>
        </w:tc>
      </w:tr>
      <w:tr w:rsidR="00E00D3B" w:rsidRPr="00704AC2" w14:paraId="356F2D98" w14:textId="77777777">
        <w:trPr>
          <w:trHeight w:val="997"/>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EEECE1"/>
          </w:tcPr>
          <w:p w14:paraId="1C6DA567" w14:textId="61680A44" w:rsidR="00E00D3B" w:rsidRPr="00704AC2" w:rsidRDefault="00036308" w:rsidP="00704AC2">
            <w:pPr>
              <w:ind w:left="5"/>
              <w:jc w:val="both"/>
              <w:rPr>
                <w:rFonts w:ascii="Arial" w:hAnsi="Arial" w:cs="Arial"/>
                <w:sz w:val="20"/>
                <w:szCs w:val="20"/>
              </w:rPr>
            </w:pPr>
            <w:r w:rsidRPr="00704AC2">
              <w:rPr>
                <w:rFonts w:ascii="Arial" w:hAnsi="Arial" w:cs="Arial"/>
                <w:sz w:val="20"/>
                <w:szCs w:val="20"/>
              </w:rPr>
              <w:t>Para la realización de esta actividad serán necesarias dos horas</w:t>
            </w:r>
            <w:r w:rsidR="006A4870" w:rsidRPr="00704AC2">
              <w:rPr>
                <w:rFonts w:ascii="Arial" w:hAnsi="Arial" w:cs="Arial"/>
                <w:sz w:val="20"/>
                <w:szCs w:val="20"/>
              </w:rPr>
              <w:t>/sesiones en la sala de ordenadores. Preferiblemente al finalizar la semana pues ya se habrán adquirido ciertos conocimientos sobre</w:t>
            </w:r>
            <w:r w:rsidR="00FD79D8" w:rsidRPr="00704AC2">
              <w:rPr>
                <w:rFonts w:ascii="Arial" w:hAnsi="Arial" w:cs="Arial"/>
                <w:sz w:val="20"/>
                <w:szCs w:val="20"/>
              </w:rPr>
              <w:t xml:space="preserve"> los</w:t>
            </w:r>
            <w:r w:rsidR="006A4870" w:rsidRPr="00704AC2">
              <w:rPr>
                <w:rFonts w:ascii="Arial" w:hAnsi="Arial" w:cs="Arial"/>
                <w:sz w:val="20"/>
                <w:szCs w:val="20"/>
              </w:rPr>
              <w:t xml:space="preserve"> deportes que se quieren trabajar.</w:t>
            </w:r>
          </w:p>
        </w:tc>
      </w:tr>
    </w:tbl>
    <w:p w14:paraId="0534FD82" w14:textId="77777777" w:rsidR="00E00D3B" w:rsidRPr="00704AC2" w:rsidRDefault="00E00D3B" w:rsidP="00704AC2">
      <w:pPr>
        <w:spacing w:after="0"/>
        <w:ind w:left="-2471" w:right="9402"/>
        <w:jc w:val="both"/>
        <w:rPr>
          <w:rFonts w:ascii="Arial" w:hAnsi="Arial" w:cs="Arial"/>
          <w:sz w:val="20"/>
          <w:szCs w:val="20"/>
        </w:rPr>
      </w:pPr>
    </w:p>
    <w:tbl>
      <w:tblPr>
        <w:tblStyle w:val="TableGrid"/>
        <w:tblW w:w="9602" w:type="dxa"/>
        <w:tblInd w:w="-1461" w:type="dxa"/>
        <w:tblCellMar>
          <w:top w:w="83" w:type="dxa"/>
          <w:left w:w="115" w:type="dxa"/>
          <w:right w:w="127" w:type="dxa"/>
        </w:tblCellMar>
        <w:tblLook w:val="04A0" w:firstRow="1" w:lastRow="0" w:firstColumn="1" w:lastColumn="0" w:noHBand="0" w:noVBand="1"/>
      </w:tblPr>
      <w:tblGrid>
        <w:gridCol w:w="9602"/>
      </w:tblGrid>
      <w:tr w:rsidR="00E00D3B" w:rsidRPr="00704AC2" w14:paraId="35E1FC9F" w14:textId="77777777" w:rsidTr="00DB6095">
        <w:trPr>
          <w:trHeight w:val="300"/>
        </w:trPr>
        <w:tc>
          <w:tcPr>
            <w:tcW w:w="9602" w:type="dxa"/>
            <w:tcBorders>
              <w:top w:val="single" w:sz="8" w:space="0" w:color="000000"/>
              <w:left w:val="single" w:sz="8" w:space="0" w:color="548DD4"/>
              <w:bottom w:val="single" w:sz="8" w:space="0" w:color="000000"/>
              <w:right w:val="single" w:sz="8" w:space="0" w:color="548DD4"/>
            </w:tcBorders>
            <w:shd w:val="clear" w:color="auto" w:fill="EEECE1"/>
          </w:tcPr>
          <w:p w14:paraId="5CEE1D2C" w14:textId="77777777" w:rsidR="00E00D3B" w:rsidRPr="00704AC2" w:rsidRDefault="00E00D3B" w:rsidP="00704AC2">
            <w:pPr>
              <w:jc w:val="both"/>
              <w:rPr>
                <w:rFonts w:ascii="Arial" w:hAnsi="Arial" w:cs="Arial"/>
                <w:sz w:val="20"/>
                <w:szCs w:val="20"/>
              </w:rPr>
            </w:pPr>
          </w:p>
        </w:tc>
      </w:tr>
      <w:tr w:rsidR="00E00D3B" w:rsidRPr="00704AC2" w14:paraId="137730EC" w14:textId="77777777" w:rsidTr="00DB6095">
        <w:trPr>
          <w:trHeight w:val="303"/>
        </w:trPr>
        <w:tc>
          <w:tcPr>
            <w:tcW w:w="9602" w:type="dxa"/>
            <w:tcBorders>
              <w:top w:val="single" w:sz="8" w:space="0" w:color="000000"/>
              <w:left w:val="single" w:sz="8" w:space="0" w:color="548DD4"/>
              <w:bottom w:val="single" w:sz="8" w:space="0" w:color="000000"/>
              <w:right w:val="single" w:sz="8" w:space="0" w:color="548DD4"/>
            </w:tcBorders>
            <w:shd w:val="clear" w:color="auto" w:fill="00B0F0"/>
          </w:tcPr>
          <w:p w14:paraId="39A53F39" w14:textId="77777777" w:rsidR="00E00D3B" w:rsidRPr="00704AC2" w:rsidRDefault="00183109" w:rsidP="00704AC2">
            <w:pPr>
              <w:jc w:val="both"/>
              <w:rPr>
                <w:rFonts w:ascii="Arial" w:hAnsi="Arial" w:cs="Arial"/>
                <w:sz w:val="20"/>
                <w:szCs w:val="20"/>
              </w:rPr>
            </w:pPr>
            <w:r w:rsidRPr="00704AC2">
              <w:rPr>
                <w:rFonts w:ascii="Arial" w:eastAsia="Arial" w:hAnsi="Arial" w:cs="Arial"/>
                <w:b/>
                <w:color w:val="FFFFFF"/>
                <w:sz w:val="20"/>
                <w:szCs w:val="20"/>
              </w:rPr>
              <w:t>Uso de Inteligencia Artificial</w:t>
            </w:r>
          </w:p>
        </w:tc>
      </w:tr>
      <w:tr w:rsidR="00E00D3B" w:rsidRPr="00704AC2" w14:paraId="34B12AD1" w14:textId="77777777" w:rsidTr="00DB6095">
        <w:trPr>
          <w:trHeight w:val="1219"/>
        </w:trPr>
        <w:tc>
          <w:tcPr>
            <w:tcW w:w="9602" w:type="dxa"/>
            <w:tcBorders>
              <w:top w:val="single" w:sz="8" w:space="0" w:color="000000"/>
              <w:left w:val="single" w:sz="8" w:space="0" w:color="548DD4"/>
              <w:bottom w:val="single" w:sz="8" w:space="0" w:color="000000"/>
              <w:right w:val="single" w:sz="8" w:space="0" w:color="548DD4"/>
            </w:tcBorders>
            <w:shd w:val="clear" w:color="auto" w:fill="EEECE1"/>
          </w:tcPr>
          <w:p w14:paraId="2DD5AC9D" w14:textId="56C1B149" w:rsidR="00E00D3B" w:rsidRPr="00704AC2" w:rsidRDefault="006A4870" w:rsidP="00704AC2">
            <w:pPr>
              <w:jc w:val="both"/>
              <w:rPr>
                <w:rFonts w:ascii="Arial" w:eastAsia="Arial" w:hAnsi="Arial" w:cs="Arial"/>
                <w:sz w:val="20"/>
                <w:szCs w:val="20"/>
              </w:rPr>
            </w:pPr>
            <w:r w:rsidRPr="00704AC2">
              <w:rPr>
                <w:rFonts w:ascii="Arial" w:eastAsia="Arial" w:hAnsi="Arial" w:cs="Arial"/>
                <w:sz w:val="20"/>
                <w:szCs w:val="20"/>
              </w:rPr>
              <w:t xml:space="preserve">Vamos a usar la herramienta de inteligencia artificial de </w:t>
            </w:r>
            <w:r w:rsidRPr="00704AC2">
              <w:rPr>
                <w:rFonts w:ascii="Arial" w:eastAsia="Arial" w:hAnsi="Arial" w:cs="Arial"/>
                <w:b/>
                <w:bCs/>
                <w:sz w:val="20"/>
                <w:szCs w:val="20"/>
              </w:rPr>
              <w:t>Learning ML</w:t>
            </w:r>
            <w:r w:rsidRPr="00704AC2">
              <w:rPr>
                <w:rFonts w:ascii="Arial" w:eastAsia="Arial" w:hAnsi="Arial" w:cs="Arial"/>
                <w:sz w:val="20"/>
                <w:szCs w:val="20"/>
              </w:rPr>
              <w:t xml:space="preserve"> </w:t>
            </w:r>
            <w:r w:rsidR="00FD79D8" w:rsidRPr="00704AC2">
              <w:rPr>
                <w:rFonts w:ascii="Arial" w:eastAsia="Arial" w:hAnsi="Arial" w:cs="Arial"/>
                <w:sz w:val="20"/>
                <w:szCs w:val="20"/>
              </w:rPr>
              <w:t>con el fin de</w:t>
            </w:r>
            <w:r w:rsidRPr="00704AC2">
              <w:rPr>
                <w:rFonts w:ascii="Arial" w:eastAsia="Arial" w:hAnsi="Arial" w:cs="Arial"/>
                <w:sz w:val="20"/>
                <w:szCs w:val="20"/>
              </w:rPr>
              <w:t xml:space="preserve"> acercarla a los alumnos, para que entiendan de manera básica cómo funciona y cómo se puede programar y los distintos usos que se le pueden dar. </w:t>
            </w:r>
            <w:r w:rsidR="00FD79D8" w:rsidRPr="00704AC2">
              <w:rPr>
                <w:rFonts w:ascii="Arial" w:eastAsia="Arial" w:hAnsi="Arial" w:cs="Arial"/>
                <w:sz w:val="20"/>
                <w:szCs w:val="20"/>
              </w:rPr>
              <w:t>Nos vamos a centrar en explicar primeramente cómo funciona la herramienta en la clasificación de textos. Se podrá un ejemplo de clasificación para que los alumnos aprendan y luego se les pedirá que realicen su propio modelo donde clasifiquen entre tres categorías todas las combinaciones de deportes que hay. Para ello, tendrá que buscar primero que deportes van con qué verbos, copiarlos</w:t>
            </w:r>
            <w:r w:rsidR="00523A81">
              <w:rPr>
                <w:rFonts w:ascii="Arial" w:eastAsia="Arial" w:hAnsi="Arial" w:cs="Arial"/>
                <w:sz w:val="20"/>
                <w:szCs w:val="20"/>
              </w:rPr>
              <w:t>,</w:t>
            </w:r>
            <w:r w:rsidR="00FD79D8" w:rsidRPr="00704AC2">
              <w:rPr>
                <w:rFonts w:ascii="Arial" w:eastAsia="Arial" w:hAnsi="Arial" w:cs="Arial"/>
                <w:sz w:val="20"/>
                <w:szCs w:val="20"/>
              </w:rPr>
              <w:t xml:space="preserve"> para </w:t>
            </w:r>
            <w:r w:rsidR="001C78BB">
              <w:rPr>
                <w:rFonts w:ascii="Arial" w:eastAsia="Arial" w:hAnsi="Arial" w:cs="Arial"/>
                <w:sz w:val="20"/>
                <w:szCs w:val="20"/>
              </w:rPr>
              <w:t>final</w:t>
            </w:r>
            <w:r w:rsidR="00FD79D8" w:rsidRPr="00704AC2">
              <w:rPr>
                <w:rFonts w:ascii="Arial" w:eastAsia="Arial" w:hAnsi="Arial" w:cs="Arial"/>
                <w:sz w:val="20"/>
                <w:szCs w:val="20"/>
              </w:rPr>
              <w:t xml:space="preserve">mente crear sus clases y probar el modelo. </w:t>
            </w:r>
            <w:r w:rsidR="00A73F02" w:rsidRPr="00704AC2">
              <w:rPr>
                <w:rFonts w:ascii="Arial" w:eastAsia="Arial" w:hAnsi="Arial" w:cs="Arial"/>
                <w:sz w:val="20"/>
                <w:szCs w:val="20"/>
              </w:rPr>
              <w:t xml:space="preserve">Se les pedirá que como mínimo cada clase tenga diez deportes, aunque pueden ser más si los saben o los encuentran. </w:t>
            </w:r>
            <w:r w:rsidR="00FD79D8" w:rsidRPr="00704AC2">
              <w:rPr>
                <w:rFonts w:ascii="Arial" w:eastAsia="Arial" w:hAnsi="Arial" w:cs="Arial"/>
                <w:sz w:val="20"/>
                <w:szCs w:val="20"/>
              </w:rPr>
              <w:t>Una vez creado, podrá</w:t>
            </w:r>
            <w:r w:rsidR="00A16877" w:rsidRPr="00704AC2">
              <w:rPr>
                <w:rFonts w:ascii="Arial" w:eastAsia="Arial" w:hAnsi="Arial" w:cs="Arial"/>
                <w:sz w:val="20"/>
                <w:szCs w:val="20"/>
              </w:rPr>
              <w:t>n</w:t>
            </w:r>
            <w:r w:rsidR="00FD79D8" w:rsidRPr="00704AC2">
              <w:rPr>
                <w:rFonts w:ascii="Arial" w:eastAsia="Arial" w:hAnsi="Arial" w:cs="Arial"/>
                <w:sz w:val="20"/>
                <w:szCs w:val="20"/>
              </w:rPr>
              <w:t xml:space="preserve"> ir a </w:t>
            </w:r>
            <w:r w:rsidR="00FD79D8" w:rsidRPr="00704AC2">
              <w:rPr>
                <w:rFonts w:ascii="Arial" w:eastAsia="Arial" w:hAnsi="Arial" w:cs="Arial"/>
                <w:b/>
                <w:bCs/>
                <w:sz w:val="20"/>
                <w:szCs w:val="20"/>
              </w:rPr>
              <w:t>Scratch</w:t>
            </w:r>
            <w:r w:rsidR="00FD79D8" w:rsidRPr="00704AC2">
              <w:rPr>
                <w:rFonts w:ascii="Arial" w:eastAsia="Arial" w:hAnsi="Arial" w:cs="Arial"/>
                <w:sz w:val="20"/>
                <w:szCs w:val="20"/>
              </w:rPr>
              <w:t xml:space="preserve"> (herramienta de programación por bloques) para crear algo parecido a lo que muestra el profesor. Podría ser un juego o un simulador que </w:t>
            </w:r>
            <w:r w:rsidR="00A16877" w:rsidRPr="00704AC2">
              <w:rPr>
                <w:rFonts w:ascii="Arial" w:eastAsia="Arial" w:hAnsi="Arial" w:cs="Arial"/>
                <w:sz w:val="20"/>
                <w:szCs w:val="20"/>
              </w:rPr>
              <w:t>realice la clasificación.</w:t>
            </w:r>
            <w:r w:rsidR="00FD79D8" w:rsidRPr="00704AC2">
              <w:rPr>
                <w:rFonts w:ascii="Arial" w:eastAsia="Arial" w:hAnsi="Arial" w:cs="Arial"/>
                <w:sz w:val="20"/>
                <w:szCs w:val="20"/>
              </w:rPr>
              <w:t xml:space="preserve"> </w:t>
            </w:r>
          </w:p>
          <w:p w14:paraId="75F12596" w14:textId="1CD20C5F" w:rsidR="00A16877" w:rsidRDefault="00A16877" w:rsidP="00704AC2">
            <w:pPr>
              <w:jc w:val="both"/>
              <w:rPr>
                <w:rFonts w:ascii="Arial" w:hAnsi="Arial" w:cs="Arial"/>
                <w:sz w:val="20"/>
                <w:szCs w:val="20"/>
              </w:rPr>
            </w:pPr>
            <w:r w:rsidRPr="00704AC2">
              <w:rPr>
                <w:rFonts w:ascii="Arial" w:hAnsi="Arial" w:cs="Arial"/>
                <w:sz w:val="20"/>
                <w:szCs w:val="20"/>
              </w:rPr>
              <w:t xml:space="preserve">Para aquellos alumnos que sean rápidos y </w:t>
            </w:r>
            <w:r w:rsidR="00A73F02" w:rsidRPr="00704AC2">
              <w:rPr>
                <w:rFonts w:ascii="Arial" w:hAnsi="Arial" w:cs="Arial"/>
                <w:sz w:val="20"/>
                <w:szCs w:val="20"/>
              </w:rPr>
              <w:t>cumplan con la finalidad de esta actividad antes de tiempo, pueden</w:t>
            </w:r>
            <w:r w:rsidRPr="00704AC2">
              <w:rPr>
                <w:rFonts w:ascii="Arial" w:hAnsi="Arial" w:cs="Arial"/>
                <w:sz w:val="20"/>
                <w:szCs w:val="20"/>
              </w:rPr>
              <w:t xml:space="preserve"> seguir probando, se les puede </w:t>
            </w:r>
            <w:r w:rsidR="001C78BB">
              <w:rPr>
                <w:rFonts w:ascii="Arial" w:hAnsi="Arial" w:cs="Arial"/>
                <w:sz w:val="20"/>
                <w:szCs w:val="20"/>
              </w:rPr>
              <w:t>anima</w:t>
            </w:r>
            <w:r w:rsidRPr="00704AC2">
              <w:rPr>
                <w:rFonts w:ascii="Arial" w:hAnsi="Arial" w:cs="Arial"/>
                <w:sz w:val="20"/>
                <w:szCs w:val="20"/>
              </w:rPr>
              <w:t>r</w:t>
            </w:r>
            <w:r w:rsidR="001C78BB">
              <w:rPr>
                <w:rFonts w:ascii="Arial" w:hAnsi="Arial" w:cs="Arial"/>
                <w:sz w:val="20"/>
                <w:szCs w:val="20"/>
              </w:rPr>
              <w:t xml:space="preserve"> a</w:t>
            </w:r>
            <w:r w:rsidRPr="00704AC2">
              <w:rPr>
                <w:rFonts w:ascii="Arial" w:hAnsi="Arial" w:cs="Arial"/>
                <w:sz w:val="20"/>
                <w:szCs w:val="20"/>
              </w:rPr>
              <w:t xml:space="preserve"> que hagan clasificaciones de deportes por imágenes, poniendo por ejemplo imágenes de dichos deportes, de las pelotas que usan cada uno, de las pistas/canchas donde se practican, etc. todo ello usando el inglés como vehículo de comunicación y trabajo. Todo lo que se les pueda ocurrir </w:t>
            </w:r>
            <w:r w:rsidR="00094083" w:rsidRPr="00704AC2">
              <w:rPr>
                <w:rFonts w:ascii="Arial" w:hAnsi="Arial" w:cs="Arial"/>
                <w:sz w:val="20"/>
                <w:szCs w:val="20"/>
              </w:rPr>
              <w:t xml:space="preserve">para aplicar Learning ML y Scratch </w:t>
            </w:r>
            <w:r w:rsidR="00A73F02" w:rsidRPr="00704AC2">
              <w:rPr>
                <w:rFonts w:ascii="Arial" w:hAnsi="Arial" w:cs="Arial"/>
                <w:sz w:val="20"/>
                <w:szCs w:val="20"/>
              </w:rPr>
              <w:t xml:space="preserve">en relación a los deportes </w:t>
            </w:r>
            <w:r w:rsidR="00094083" w:rsidRPr="00704AC2">
              <w:rPr>
                <w:rFonts w:ascii="Arial" w:hAnsi="Arial" w:cs="Arial"/>
                <w:sz w:val="20"/>
                <w:szCs w:val="20"/>
              </w:rPr>
              <w:t xml:space="preserve">es bienvenido. </w:t>
            </w:r>
          </w:p>
          <w:p w14:paraId="4F1083D4" w14:textId="77777777" w:rsidR="00523A81" w:rsidRDefault="00523A81" w:rsidP="00704AC2">
            <w:pPr>
              <w:jc w:val="both"/>
              <w:rPr>
                <w:rFonts w:ascii="Arial" w:hAnsi="Arial" w:cs="Arial"/>
                <w:sz w:val="20"/>
                <w:szCs w:val="20"/>
              </w:rPr>
            </w:pPr>
            <w:r>
              <w:rPr>
                <w:rFonts w:ascii="Arial" w:hAnsi="Arial" w:cs="Arial"/>
                <w:sz w:val="20"/>
                <w:szCs w:val="20"/>
              </w:rPr>
              <w:t xml:space="preserve">Previa a esta actividad, los alumnos habrán conocido la aplicación </w:t>
            </w:r>
            <w:r w:rsidRPr="00523A81">
              <w:rPr>
                <w:rFonts w:ascii="Arial" w:hAnsi="Arial" w:cs="Arial"/>
                <w:b/>
                <w:bCs/>
                <w:sz w:val="20"/>
                <w:szCs w:val="20"/>
              </w:rPr>
              <w:t>Character.ai</w:t>
            </w:r>
            <w:r>
              <w:rPr>
                <w:rFonts w:ascii="Arial" w:hAnsi="Arial" w:cs="Arial"/>
                <w:sz w:val="20"/>
                <w:szCs w:val="20"/>
              </w:rPr>
              <w:t xml:space="preserve"> donde se pueden entablar conversaciones con personajes reales o ficticios, pero cuyo contenido es creado por una IA. En nuestro caso, usaremos la lengua inglesa como vehículo de comunicación para simular entrevistas o cuestionarios a deportistas de nuestro interés. </w:t>
            </w:r>
          </w:p>
          <w:p w14:paraId="5E9C7E96" w14:textId="72F57EDB" w:rsidR="00523A81" w:rsidRPr="00704AC2" w:rsidRDefault="00523A81" w:rsidP="00704AC2">
            <w:pPr>
              <w:jc w:val="both"/>
              <w:rPr>
                <w:rFonts w:ascii="Arial" w:hAnsi="Arial" w:cs="Arial"/>
                <w:sz w:val="20"/>
                <w:szCs w:val="20"/>
              </w:rPr>
            </w:pPr>
          </w:p>
        </w:tc>
      </w:tr>
      <w:tr w:rsidR="00E00D3B" w:rsidRPr="00704AC2" w14:paraId="0840FA90" w14:textId="77777777" w:rsidTr="00DB6095">
        <w:trPr>
          <w:trHeight w:val="300"/>
        </w:trPr>
        <w:tc>
          <w:tcPr>
            <w:tcW w:w="9602" w:type="dxa"/>
            <w:tcBorders>
              <w:top w:val="single" w:sz="8" w:space="0" w:color="000000"/>
              <w:left w:val="single" w:sz="8" w:space="0" w:color="548DD4"/>
              <w:bottom w:val="single" w:sz="8" w:space="0" w:color="000000"/>
              <w:right w:val="single" w:sz="8" w:space="0" w:color="548DD4"/>
            </w:tcBorders>
            <w:shd w:val="clear" w:color="auto" w:fill="00B0F0"/>
          </w:tcPr>
          <w:p w14:paraId="0BC4641A" w14:textId="77777777" w:rsidR="00E00D3B" w:rsidRPr="00704AC2" w:rsidRDefault="00183109" w:rsidP="00704AC2">
            <w:pPr>
              <w:jc w:val="both"/>
              <w:rPr>
                <w:rFonts w:ascii="Arial" w:hAnsi="Arial" w:cs="Arial"/>
                <w:sz w:val="20"/>
                <w:szCs w:val="20"/>
              </w:rPr>
            </w:pPr>
            <w:r w:rsidRPr="00704AC2">
              <w:rPr>
                <w:rFonts w:ascii="Arial" w:eastAsia="Arial" w:hAnsi="Arial" w:cs="Arial"/>
                <w:b/>
                <w:color w:val="FFFFFF"/>
                <w:sz w:val="20"/>
                <w:szCs w:val="20"/>
              </w:rPr>
              <w:t>Descripción Visual</w:t>
            </w:r>
          </w:p>
        </w:tc>
      </w:tr>
    </w:tbl>
    <w:p w14:paraId="06482197" w14:textId="77777777" w:rsidR="00DB6095" w:rsidRDefault="00DB6095">
      <w:r>
        <w:br w:type="page"/>
      </w:r>
    </w:p>
    <w:tbl>
      <w:tblPr>
        <w:tblStyle w:val="TableGrid"/>
        <w:tblW w:w="9602" w:type="dxa"/>
        <w:tblInd w:w="-1461" w:type="dxa"/>
        <w:tblCellMar>
          <w:top w:w="83" w:type="dxa"/>
          <w:left w:w="115" w:type="dxa"/>
          <w:right w:w="127" w:type="dxa"/>
        </w:tblCellMar>
        <w:tblLook w:val="04A0" w:firstRow="1" w:lastRow="0" w:firstColumn="1" w:lastColumn="0" w:noHBand="0" w:noVBand="1"/>
      </w:tblPr>
      <w:tblGrid>
        <w:gridCol w:w="9602"/>
      </w:tblGrid>
      <w:tr w:rsidR="00E00D3B" w:rsidRPr="00704AC2" w14:paraId="05DC1646" w14:textId="77777777" w:rsidTr="00DB6095">
        <w:trPr>
          <w:trHeight w:val="1694"/>
        </w:trPr>
        <w:tc>
          <w:tcPr>
            <w:tcW w:w="9602" w:type="dxa"/>
            <w:tcBorders>
              <w:top w:val="single" w:sz="8" w:space="0" w:color="000000"/>
              <w:left w:val="single" w:sz="8" w:space="0" w:color="548DD4"/>
              <w:bottom w:val="single" w:sz="8" w:space="0" w:color="000000"/>
              <w:right w:val="single" w:sz="8" w:space="0" w:color="548DD4"/>
            </w:tcBorders>
            <w:shd w:val="clear" w:color="auto" w:fill="EEECE1"/>
          </w:tcPr>
          <w:p w14:paraId="1BFC31F3" w14:textId="678C23D9" w:rsidR="00523A81" w:rsidRDefault="00094083" w:rsidP="00704AC2">
            <w:pPr>
              <w:jc w:val="both"/>
              <w:rPr>
                <w:rFonts w:ascii="Arial" w:eastAsia="Arial" w:hAnsi="Arial" w:cs="Arial"/>
                <w:sz w:val="20"/>
                <w:szCs w:val="20"/>
              </w:rPr>
            </w:pPr>
            <w:r w:rsidRPr="00704AC2">
              <w:rPr>
                <w:rFonts w:ascii="Arial" w:eastAsia="Arial" w:hAnsi="Arial" w:cs="Arial"/>
                <w:sz w:val="20"/>
                <w:szCs w:val="20"/>
              </w:rPr>
              <w:lastRenderedPageBreak/>
              <w:t>Primero se enseña a los alumnos a usar la Herramienta Learning ML para clasificar textos, en nuestro caso en inglés. Este es el modelo que ellos deberían crear y probar. Como la comprobación nunca es del</w:t>
            </w:r>
            <w:r w:rsidR="00523A81">
              <w:rPr>
                <w:rFonts w:ascii="Arial" w:eastAsia="Arial" w:hAnsi="Arial" w:cs="Arial"/>
                <w:sz w:val="20"/>
                <w:szCs w:val="20"/>
              </w:rPr>
              <w:t xml:space="preserve"> </w:t>
            </w:r>
            <w:r w:rsidRPr="00704AC2">
              <w:rPr>
                <w:rFonts w:ascii="Arial" w:eastAsia="Arial" w:hAnsi="Arial" w:cs="Arial"/>
                <w:sz w:val="20"/>
                <w:szCs w:val="20"/>
              </w:rPr>
              <w:t>100% se les indicará que siempre que sea mayor del 70% se considerará correcto.</w:t>
            </w:r>
          </w:p>
          <w:p w14:paraId="704F10ED" w14:textId="12C49E5E" w:rsidR="00094083" w:rsidRDefault="00094083" w:rsidP="00704AC2">
            <w:pPr>
              <w:jc w:val="both"/>
              <w:rPr>
                <w:rFonts w:ascii="Arial" w:hAnsi="Arial" w:cs="Arial"/>
                <w:sz w:val="20"/>
                <w:szCs w:val="20"/>
              </w:rPr>
            </w:pPr>
            <w:r w:rsidRPr="00704AC2">
              <w:rPr>
                <w:rFonts w:ascii="Arial" w:eastAsia="Arial" w:hAnsi="Arial" w:cs="Arial"/>
                <w:sz w:val="20"/>
                <w:szCs w:val="20"/>
              </w:rPr>
              <w:t xml:space="preserve">  </w:t>
            </w:r>
            <w:r w:rsidRPr="00704AC2">
              <w:rPr>
                <w:rFonts w:ascii="Arial" w:hAnsi="Arial" w:cs="Arial"/>
                <w:noProof/>
                <w:sz w:val="20"/>
                <w:szCs w:val="20"/>
              </w:rPr>
              <w:drawing>
                <wp:inline distT="0" distB="0" distL="0" distR="0" wp14:anchorId="5D4190EE" wp14:editId="52D774BD">
                  <wp:extent cx="5840271" cy="2151219"/>
                  <wp:effectExtent l="0" t="0" r="825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788" b="9903"/>
                          <a:stretch/>
                        </pic:blipFill>
                        <pic:spPr bwMode="auto">
                          <a:xfrm>
                            <a:off x="0" y="0"/>
                            <a:ext cx="5857361" cy="2157514"/>
                          </a:xfrm>
                          <a:prstGeom prst="rect">
                            <a:avLst/>
                          </a:prstGeom>
                          <a:ln>
                            <a:noFill/>
                          </a:ln>
                          <a:extLst>
                            <a:ext uri="{53640926-AAD7-44D8-BBD7-CCE9431645EC}">
                              <a14:shadowObscured xmlns:a14="http://schemas.microsoft.com/office/drawing/2010/main"/>
                            </a:ext>
                          </a:extLst>
                        </pic:spPr>
                      </pic:pic>
                    </a:graphicData>
                  </a:graphic>
                </wp:inline>
              </w:drawing>
            </w:r>
          </w:p>
          <w:p w14:paraId="7BD4BFF2" w14:textId="77777777" w:rsidR="00704AC2" w:rsidRPr="00704AC2" w:rsidRDefault="00704AC2" w:rsidP="00704AC2">
            <w:pPr>
              <w:jc w:val="both"/>
              <w:rPr>
                <w:rFonts w:ascii="Arial" w:hAnsi="Arial" w:cs="Arial"/>
                <w:sz w:val="20"/>
                <w:szCs w:val="20"/>
              </w:rPr>
            </w:pPr>
          </w:p>
          <w:p w14:paraId="37B08612" w14:textId="73BADAFC" w:rsidR="00094083" w:rsidRDefault="00094083" w:rsidP="00704AC2">
            <w:pPr>
              <w:jc w:val="both"/>
              <w:rPr>
                <w:rFonts w:ascii="Arial" w:hAnsi="Arial" w:cs="Arial"/>
                <w:sz w:val="20"/>
                <w:szCs w:val="20"/>
              </w:rPr>
            </w:pPr>
            <w:r w:rsidRPr="00704AC2">
              <w:rPr>
                <w:rFonts w:ascii="Arial" w:hAnsi="Arial" w:cs="Arial"/>
                <w:sz w:val="20"/>
                <w:szCs w:val="20"/>
              </w:rPr>
              <w:t>Luego deben ir a Scratch a crear su programa/juego para darle uso a la Inteligencia Artificial.</w:t>
            </w:r>
            <w:r w:rsidR="00A73F02" w:rsidRPr="00704AC2">
              <w:rPr>
                <w:rFonts w:ascii="Arial" w:hAnsi="Arial" w:cs="Arial"/>
                <w:sz w:val="20"/>
                <w:szCs w:val="20"/>
              </w:rPr>
              <w:t xml:space="preserve"> Adjunto ejemplo que se les enseñará. </w:t>
            </w:r>
          </w:p>
          <w:p w14:paraId="626FDA19" w14:textId="77777777" w:rsidR="00D263A0" w:rsidRPr="00704AC2" w:rsidRDefault="00D263A0" w:rsidP="00704AC2">
            <w:pPr>
              <w:jc w:val="both"/>
              <w:rPr>
                <w:rFonts w:ascii="Arial" w:hAnsi="Arial" w:cs="Arial"/>
                <w:sz w:val="20"/>
                <w:szCs w:val="20"/>
              </w:rPr>
            </w:pPr>
          </w:p>
          <w:p w14:paraId="4421D7A5" w14:textId="68B37FDD" w:rsidR="00094083" w:rsidRPr="00704AC2" w:rsidRDefault="00094083" w:rsidP="00704AC2">
            <w:pPr>
              <w:jc w:val="both"/>
              <w:rPr>
                <w:rFonts w:ascii="Arial" w:hAnsi="Arial" w:cs="Arial"/>
                <w:sz w:val="20"/>
                <w:szCs w:val="20"/>
              </w:rPr>
            </w:pPr>
            <w:r w:rsidRPr="00704AC2">
              <w:rPr>
                <w:rFonts w:ascii="Arial" w:hAnsi="Arial" w:cs="Arial"/>
                <w:noProof/>
                <w:sz w:val="20"/>
                <w:szCs w:val="20"/>
              </w:rPr>
              <w:drawing>
                <wp:inline distT="0" distB="0" distL="0" distR="0" wp14:anchorId="1B188BF2" wp14:editId="2DACDC1D">
                  <wp:extent cx="5876907" cy="2151219"/>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625" b="9610"/>
                          <a:stretch/>
                        </pic:blipFill>
                        <pic:spPr bwMode="auto">
                          <a:xfrm>
                            <a:off x="0" y="0"/>
                            <a:ext cx="5887264" cy="2155010"/>
                          </a:xfrm>
                          <a:prstGeom prst="rect">
                            <a:avLst/>
                          </a:prstGeom>
                          <a:ln>
                            <a:noFill/>
                          </a:ln>
                          <a:extLst>
                            <a:ext uri="{53640926-AAD7-44D8-BBD7-CCE9431645EC}">
                              <a14:shadowObscured xmlns:a14="http://schemas.microsoft.com/office/drawing/2010/main"/>
                            </a:ext>
                          </a:extLst>
                        </pic:spPr>
                      </pic:pic>
                    </a:graphicData>
                  </a:graphic>
                </wp:inline>
              </w:drawing>
            </w:r>
          </w:p>
          <w:p w14:paraId="493D3F8A" w14:textId="7D86CFAD" w:rsidR="00094083" w:rsidRPr="00704AC2" w:rsidRDefault="00094083" w:rsidP="00704AC2">
            <w:pPr>
              <w:jc w:val="both"/>
              <w:rPr>
                <w:rFonts w:ascii="Arial" w:hAnsi="Arial" w:cs="Arial"/>
                <w:sz w:val="20"/>
                <w:szCs w:val="20"/>
              </w:rPr>
            </w:pPr>
            <w:r w:rsidRPr="00704AC2">
              <w:rPr>
                <w:rFonts w:ascii="Arial" w:hAnsi="Arial" w:cs="Arial"/>
                <w:noProof/>
                <w:sz w:val="20"/>
                <w:szCs w:val="20"/>
              </w:rPr>
              <w:drawing>
                <wp:inline distT="0" distB="0" distL="0" distR="0" wp14:anchorId="37DA1E1A" wp14:editId="335234A8">
                  <wp:extent cx="5881263" cy="2377440"/>
                  <wp:effectExtent l="0" t="0" r="571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742" b="10530"/>
                          <a:stretch/>
                        </pic:blipFill>
                        <pic:spPr bwMode="auto">
                          <a:xfrm>
                            <a:off x="0" y="0"/>
                            <a:ext cx="5903732" cy="2386523"/>
                          </a:xfrm>
                          <a:prstGeom prst="rect">
                            <a:avLst/>
                          </a:prstGeom>
                          <a:ln>
                            <a:noFill/>
                          </a:ln>
                          <a:extLst>
                            <a:ext uri="{53640926-AAD7-44D8-BBD7-CCE9431645EC}">
                              <a14:shadowObscured xmlns:a14="http://schemas.microsoft.com/office/drawing/2010/main"/>
                            </a:ext>
                          </a:extLst>
                        </pic:spPr>
                      </pic:pic>
                    </a:graphicData>
                  </a:graphic>
                </wp:inline>
              </w:drawing>
            </w:r>
          </w:p>
          <w:p w14:paraId="4E16A2BC" w14:textId="77777777" w:rsidR="00094083" w:rsidRDefault="00094083" w:rsidP="00704AC2">
            <w:pPr>
              <w:jc w:val="both"/>
              <w:rPr>
                <w:rFonts w:ascii="Arial" w:hAnsi="Arial" w:cs="Arial"/>
                <w:sz w:val="20"/>
                <w:szCs w:val="20"/>
              </w:rPr>
            </w:pPr>
          </w:p>
          <w:p w14:paraId="1FD1C5D2" w14:textId="77777777" w:rsidR="00523A81" w:rsidRDefault="00523A81" w:rsidP="00704AC2">
            <w:pPr>
              <w:jc w:val="both"/>
              <w:rPr>
                <w:rFonts w:ascii="Arial" w:hAnsi="Arial" w:cs="Arial"/>
                <w:sz w:val="20"/>
                <w:szCs w:val="20"/>
              </w:rPr>
            </w:pPr>
          </w:p>
          <w:p w14:paraId="5EA83245" w14:textId="77777777" w:rsidR="001C78BB" w:rsidRDefault="001C78BB" w:rsidP="00704AC2">
            <w:pPr>
              <w:jc w:val="both"/>
              <w:rPr>
                <w:rFonts w:ascii="Arial" w:hAnsi="Arial" w:cs="Arial"/>
                <w:sz w:val="20"/>
                <w:szCs w:val="20"/>
              </w:rPr>
            </w:pPr>
          </w:p>
          <w:p w14:paraId="3FD913DF" w14:textId="4D9EC2E9" w:rsidR="001C78BB" w:rsidRPr="00704AC2" w:rsidRDefault="001C78BB" w:rsidP="00704AC2">
            <w:pPr>
              <w:jc w:val="both"/>
              <w:rPr>
                <w:rFonts w:ascii="Arial" w:hAnsi="Arial" w:cs="Arial"/>
                <w:sz w:val="20"/>
                <w:szCs w:val="20"/>
              </w:rPr>
            </w:pPr>
          </w:p>
        </w:tc>
      </w:tr>
      <w:tr w:rsidR="00E00D3B" w:rsidRPr="00704AC2" w14:paraId="6681CC86" w14:textId="77777777" w:rsidTr="00DB6095">
        <w:trPr>
          <w:trHeight w:val="306"/>
        </w:trPr>
        <w:tc>
          <w:tcPr>
            <w:tcW w:w="9602" w:type="dxa"/>
            <w:tcBorders>
              <w:top w:val="single" w:sz="8" w:space="0" w:color="000000"/>
              <w:left w:val="single" w:sz="8" w:space="0" w:color="548DD4"/>
              <w:bottom w:val="single" w:sz="8" w:space="0" w:color="000000"/>
              <w:right w:val="single" w:sz="8" w:space="0" w:color="548DD4"/>
            </w:tcBorders>
            <w:shd w:val="clear" w:color="auto" w:fill="00B0F0"/>
          </w:tcPr>
          <w:p w14:paraId="674F411C" w14:textId="77777777" w:rsidR="00E00D3B" w:rsidRPr="00704AC2" w:rsidRDefault="00183109" w:rsidP="00704AC2">
            <w:pPr>
              <w:jc w:val="both"/>
              <w:rPr>
                <w:rFonts w:ascii="Arial" w:hAnsi="Arial" w:cs="Arial"/>
                <w:sz w:val="20"/>
                <w:szCs w:val="20"/>
              </w:rPr>
            </w:pPr>
            <w:r w:rsidRPr="00704AC2">
              <w:rPr>
                <w:rFonts w:ascii="Arial" w:eastAsia="Arial" w:hAnsi="Arial" w:cs="Arial"/>
                <w:b/>
                <w:color w:val="FFFFFF"/>
                <w:sz w:val="20"/>
                <w:szCs w:val="20"/>
              </w:rPr>
              <w:lastRenderedPageBreak/>
              <w:t>Reflexión y capacidad crítica</w:t>
            </w:r>
          </w:p>
        </w:tc>
      </w:tr>
      <w:tr w:rsidR="00E00D3B" w:rsidRPr="00704AC2" w14:paraId="62068767" w14:textId="77777777" w:rsidTr="00DB6095">
        <w:trPr>
          <w:trHeight w:val="1444"/>
        </w:trPr>
        <w:tc>
          <w:tcPr>
            <w:tcW w:w="9602" w:type="dxa"/>
            <w:tcBorders>
              <w:top w:val="single" w:sz="8" w:space="0" w:color="000000"/>
              <w:left w:val="single" w:sz="8" w:space="0" w:color="548DD4"/>
              <w:bottom w:val="single" w:sz="8" w:space="0" w:color="000000"/>
              <w:right w:val="single" w:sz="8" w:space="0" w:color="548DD4"/>
            </w:tcBorders>
            <w:shd w:val="clear" w:color="auto" w:fill="EEECE1"/>
          </w:tcPr>
          <w:p w14:paraId="56F1D1A6" w14:textId="44B917D5" w:rsidR="004765E5" w:rsidRPr="00704AC2" w:rsidRDefault="004765E5" w:rsidP="00704AC2">
            <w:pPr>
              <w:jc w:val="both"/>
              <w:rPr>
                <w:rFonts w:ascii="Arial" w:eastAsia="Arial" w:hAnsi="Arial" w:cs="Arial"/>
                <w:sz w:val="20"/>
                <w:szCs w:val="20"/>
              </w:rPr>
            </w:pPr>
            <w:r w:rsidRPr="00704AC2">
              <w:rPr>
                <w:rFonts w:ascii="Arial" w:eastAsia="Arial" w:hAnsi="Arial" w:cs="Arial"/>
                <w:sz w:val="20"/>
                <w:szCs w:val="20"/>
              </w:rPr>
              <w:t xml:space="preserve">Se monitorizará el trabajo en grupo de los alumnos y se evaluará el modelo y la actividad de Scratch en base a una rúbrica. Se </w:t>
            </w:r>
            <w:r w:rsidR="00704AC2">
              <w:rPr>
                <w:rFonts w:ascii="Arial" w:eastAsia="Arial" w:hAnsi="Arial" w:cs="Arial"/>
                <w:sz w:val="20"/>
                <w:szCs w:val="20"/>
              </w:rPr>
              <w:t>facilita</w:t>
            </w:r>
            <w:r w:rsidRPr="00704AC2">
              <w:rPr>
                <w:rFonts w:ascii="Arial" w:eastAsia="Arial" w:hAnsi="Arial" w:cs="Arial"/>
                <w:sz w:val="20"/>
                <w:szCs w:val="20"/>
              </w:rPr>
              <w:t xml:space="preserve">rá </w:t>
            </w:r>
            <w:r w:rsidR="008908D6">
              <w:rPr>
                <w:rFonts w:ascii="Arial" w:eastAsia="Arial" w:hAnsi="Arial" w:cs="Arial"/>
                <w:sz w:val="20"/>
                <w:szCs w:val="20"/>
              </w:rPr>
              <w:t xml:space="preserve">también </w:t>
            </w:r>
            <w:r w:rsidRPr="00704AC2">
              <w:rPr>
                <w:rFonts w:ascii="Arial" w:eastAsia="Arial" w:hAnsi="Arial" w:cs="Arial"/>
                <w:sz w:val="20"/>
                <w:szCs w:val="20"/>
              </w:rPr>
              <w:t xml:space="preserve">la autoevaluación siguiendo </w:t>
            </w:r>
            <w:r w:rsidR="001C78BB">
              <w:rPr>
                <w:rFonts w:ascii="Arial" w:eastAsia="Arial" w:hAnsi="Arial" w:cs="Arial"/>
                <w:sz w:val="20"/>
                <w:szCs w:val="20"/>
              </w:rPr>
              <w:t>otr</w:t>
            </w:r>
            <w:r w:rsidR="008908D6">
              <w:rPr>
                <w:rFonts w:ascii="Arial" w:eastAsia="Arial" w:hAnsi="Arial" w:cs="Arial"/>
                <w:sz w:val="20"/>
                <w:szCs w:val="20"/>
              </w:rPr>
              <w:t>a rúbrica sobre el trabajo en equipo</w:t>
            </w:r>
            <w:r w:rsidRPr="00704AC2">
              <w:rPr>
                <w:rFonts w:ascii="Arial" w:eastAsia="Arial" w:hAnsi="Arial" w:cs="Arial"/>
                <w:sz w:val="20"/>
                <w:szCs w:val="20"/>
              </w:rPr>
              <w:t xml:space="preserve">. </w:t>
            </w:r>
          </w:p>
          <w:p w14:paraId="0BAD1274" w14:textId="3C8AF998" w:rsidR="008908D6" w:rsidRDefault="004765E5" w:rsidP="00704AC2">
            <w:pPr>
              <w:jc w:val="both"/>
              <w:rPr>
                <w:rFonts w:ascii="Arial" w:eastAsia="Arial" w:hAnsi="Arial" w:cs="Arial"/>
                <w:sz w:val="20"/>
                <w:szCs w:val="20"/>
              </w:rPr>
            </w:pPr>
            <w:r w:rsidRPr="00704AC2">
              <w:rPr>
                <w:rFonts w:ascii="Arial" w:eastAsia="Arial" w:hAnsi="Arial" w:cs="Arial"/>
                <w:sz w:val="20"/>
                <w:szCs w:val="20"/>
              </w:rPr>
              <w:t>Al finalizar la actividad</w:t>
            </w:r>
            <w:r w:rsidR="001C78BB">
              <w:rPr>
                <w:rFonts w:ascii="Arial" w:eastAsia="Arial" w:hAnsi="Arial" w:cs="Arial"/>
                <w:sz w:val="20"/>
                <w:szCs w:val="20"/>
              </w:rPr>
              <w:t>, como reflexión</w:t>
            </w:r>
            <w:r w:rsidRPr="00704AC2">
              <w:rPr>
                <w:rFonts w:ascii="Arial" w:eastAsia="Arial" w:hAnsi="Arial" w:cs="Arial"/>
                <w:sz w:val="20"/>
                <w:szCs w:val="20"/>
              </w:rPr>
              <w:t xml:space="preserve"> se comentará en clase de manera grupal si les ha parecido útil el uso de IA en el proceso de aprendizaje, </w:t>
            </w:r>
            <w:r w:rsidR="001C78BB">
              <w:rPr>
                <w:rFonts w:ascii="Arial" w:eastAsia="Arial" w:hAnsi="Arial" w:cs="Arial"/>
                <w:sz w:val="20"/>
                <w:szCs w:val="20"/>
              </w:rPr>
              <w:t xml:space="preserve">si ha sido fácil realizar los modelos, </w:t>
            </w:r>
            <w:r w:rsidRPr="00704AC2">
              <w:rPr>
                <w:rFonts w:ascii="Arial" w:eastAsia="Arial" w:hAnsi="Arial" w:cs="Arial"/>
                <w:sz w:val="20"/>
                <w:szCs w:val="20"/>
              </w:rPr>
              <w:t xml:space="preserve">si ha mejorado su nivel de inglés durante esta actividad y si se podría incorporar la IA a otras actividades dentro de nuestra materia. </w:t>
            </w:r>
            <w:r w:rsidR="008908D6">
              <w:rPr>
                <w:rFonts w:ascii="Arial" w:eastAsia="Arial" w:hAnsi="Arial" w:cs="Arial"/>
                <w:sz w:val="20"/>
                <w:szCs w:val="20"/>
              </w:rPr>
              <w:t xml:space="preserve">El profesor tomará nota </w:t>
            </w:r>
            <w:r w:rsidR="001C78BB">
              <w:rPr>
                <w:rFonts w:ascii="Arial" w:eastAsia="Arial" w:hAnsi="Arial" w:cs="Arial"/>
                <w:sz w:val="20"/>
                <w:szCs w:val="20"/>
              </w:rPr>
              <w:t xml:space="preserve">de sus respuestas </w:t>
            </w:r>
            <w:r w:rsidR="008908D6">
              <w:rPr>
                <w:rFonts w:ascii="Arial" w:eastAsia="Arial" w:hAnsi="Arial" w:cs="Arial"/>
                <w:sz w:val="20"/>
                <w:szCs w:val="20"/>
              </w:rPr>
              <w:t>para futuras prácticas.</w:t>
            </w:r>
          </w:p>
          <w:p w14:paraId="1C902C77" w14:textId="0566AB1D" w:rsidR="00E00D3B" w:rsidRPr="00704AC2" w:rsidRDefault="004765E5" w:rsidP="00704AC2">
            <w:pPr>
              <w:jc w:val="both"/>
              <w:rPr>
                <w:rFonts w:ascii="Arial" w:hAnsi="Arial" w:cs="Arial"/>
                <w:sz w:val="20"/>
                <w:szCs w:val="20"/>
              </w:rPr>
            </w:pPr>
            <w:r w:rsidRPr="00704AC2">
              <w:rPr>
                <w:rFonts w:ascii="Arial" w:eastAsia="Arial" w:hAnsi="Arial" w:cs="Arial"/>
                <w:sz w:val="20"/>
                <w:szCs w:val="20"/>
              </w:rPr>
              <w:t xml:space="preserve">También </w:t>
            </w:r>
            <w:r w:rsidR="008908D6">
              <w:rPr>
                <w:rFonts w:ascii="Arial" w:eastAsia="Arial" w:hAnsi="Arial" w:cs="Arial"/>
                <w:sz w:val="20"/>
                <w:szCs w:val="20"/>
              </w:rPr>
              <w:t xml:space="preserve">se pedirá </w:t>
            </w:r>
            <w:r w:rsidRPr="00704AC2">
              <w:rPr>
                <w:rFonts w:ascii="Arial" w:eastAsia="Arial" w:hAnsi="Arial" w:cs="Arial"/>
                <w:sz w:val="20"/>
                <w:szCs w:val="20"/>
              </w:rPr>
              <w:t>que intercambien impresiones y den feedback sobre los que ellos estimen en general</w:t>
            </w:r>
            <w:r w:rsidR="008908D6">
              <w:rPr>
                <w:rFonts w:ascii="Arial" w:eastAsia="Arial" w:hAnsi="Arial" w:cs="Arial"/>
                <w:sz w:val="20"/>
                <w:szCs w:val="20"/>
              </w:rPr>
              <w:t xml:space="preserve"> (trabajo en equipo, aspectos a mejorar, etc.)</w:t>
            </w:r>
          </w:p>
        </w:tc>
      </w:tr>
      <w:tr w:rsidR="00E00D3B" w:rsidRPr="00704AC2" w14:paraId="2ADE440D" w14:textId="77777777" w:rsidTr="00DB6095">
        <w:trPr>
          <w:trHeight w:val="315"/>
        </w:trPr>
        <w:tc>
          <w:tcPr>
            <w:tcW w:w="9602" w:type="dxa"/>
            <w:tcBorders>
              <w:top w:val="single" w:sz="8" w:space="0" w:color="000000"/>
              <w:left w:val="single" w:sz="8" w:space="0" w:color="548DD4"/>
              <w:bottom w:val="single" w:sz="8" w:space="0" w:color="000000"/>
              <w:right w:val="single" w:sz="8" w:space="0" w:color="548DD4"/>
            </w:tcBorders>
            <w:shd w:val="clear" w:color="auto" w:fill="00B0F0"/>
          </w:tcPr>
          <w:p w14:paraId="2F8560C5" w14:textId="77777777" w:rsidR="00E00D3B" w:rsidRPr="00704AC2" w:rsidRDefault="00183109" w:rsidP="00704AC2">
            <w:pPr>
              <w:jc w:val="both"/>
              <w:rPr>
                <w:rFonts w:ascii="Arial" w:hAnsi="Arial" w:cs="Arial"/>
                <w:sz w:val="20"/>
                <w:szCs w:val="20"/>
              </w:rPr>
            </w:pPr>
            <w:r w:rsidRPr="00704AC2">
              <w:rPr>
                <w:rFonts w:ascii="Arial" w:eastAsia="Arial" w:hAnsi="Arial" w:cs="Arial"/>
                <w:b/>
                <w:color w:val="FFFFFF"/>
                <w:sz w:val="20"/>
                <w:szCs w:val="20"/>
              </w:rPr>
              <w:t>Criterios de evaluación</w:t>
            </w:r>
          </w:p>
        </w:tc>
      </w:tr>
      <w:tr w:rsidR="00E00D3B" w:rsidRPr="00704AC2" w14:paraId="3D412534" w14:textId="77777777" w:rsidTr="00DB6095">
        <w:trPr>
          <w:trHeight w:val="1218"/>
        </w:trPr>
        <w:tc>
          <w:tcPr>
            <w:tcW w:w="9602" w:type="dxa"/>
            <w:tcBorders>
              <w:top w:val="single" w:sz="8" w:space="0" w:color="000000"/>
              <w:left w:val="single" w:sz="8" w:space="0" w:color="548DD4"/>
              <w:bottom w:val="single" w:sz="8" w:space="0" w:color="000000"/>
              <w:right w:val="single" w:sz="8" w:space="0" w:color="548DD4"/>
            </w:tcBorders>
            <w:shd w:val="clear" w:color="auto" w:fill="EEECE1"/>
            <w:vAlign w:val="center"/>
          </w:tcPr>
          <w:p w14:paraId="31327500" w14:textId="522A10C3" w:rsidR="00EA1F5B" w:rsidRDefault="00EA1F5B" w:rsidP="00AE4348">
            <w:pPr>
              <w:jc w:val="both"/>
              <w:rPr>
                <w:rFonts w:ascii="Arial" w:eastAsia="Arial" w:hAnsi="Arial" w:cs="Arial"/>
                <w:sz w:val="20"/>
                <w:szCs w:val="20"/>
              </w:rPr>
            </w:pPr>
            <w:r>
              <w:rPr>
                <w:rFonts w:ascii="Arial" w:eastAsia="Arial" w:hAnsi="Arial" w:cs="Arial"/>
                <w:sz w:val="20"/>
                <w:szCs w:val="20"/>
              </w:rPr>
              <w:t xml:space="preserve">Los alumnos se autoevaluarán al final de la actividad cumplimentando </w:t>
            </w:r>
            <w:r w:rsidR="008908D6">
              <w:rPr>
                <w:rFonts w:ascii="Arial" w:eastAsia="Arial" w:hAnsi="Arial" w:cs="Arial"/>
                <w:sz w:val="20"/>
                <w:szCs w:val="20"/>
              </w:rPr>
              <w:t>esta rúbrica:</w:t>
            </w:r>
          </w:p>
          <w:tbl>
            <w:tblPr>
              <w:tblW w:w="9264" w:type="dxa"/>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1574"/>
              <w:gridCol w:w="2020"/>
              <w:gridCol w:w="1957"/>
              <w:gridCol w:w="2007"/>
              <w:gridCol w:w="1706"/>
            </w:tblGrid>
            <w:tr w:rsidR="008908D6" w:rsidRPr="008908D6" w14:paraId="30163B06" w14:textId="77777777" w:rsidTr="008908D6">
              <w:trPr>
                <w:tblHeader/>
                <w:tblCellSpacing w:w="15" w:type="dxa"/>
              </w:trPr>
              <w:tc>
                <w:tcPr>
                  <w:tcW w:w="1529" w:type="dxa"/>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17D01108" w14:textId="77777777" w:rsidR="008908D6" w:rsidRPr="008908D6" w:rsidRDefault="008908D6" w:rsidP="00AE4348">
                  <w:pPr>
                    <w:spacing w:after="0" w:line="240" w:lineRule="auto"/>
                    <w:jc w:val="both"/>
                    <w:rPr>
                      <w:rFonts w:ascii="Arial" w:eastAsia="Arial" w:hAnsi="Arial" w:cs="Arial"/>
                      <w:b/>
                      <w:bCs/>
                      <w:sz w:val="20"/>
                      <w:szCs w:val="20"/>
                    </w:rPr>
                  </w:pPr>
                  <w:r w:rsidRPr="008908D6">
                    <w:rPr>
                      <w:rFonts w:ascii="Arial" w:eastAsia="Arial" w:hAnsi="Arial" w:cs="Arial"/>
                      <w:b/>
                      <w:bCs/>
                      <w:sz w:val="20"/>
                      <w:szCs w:val="20"/>
                    </w:rPr>
                    <w:t>Criterio</w:t>
                  </w:r>
                </w:p>
              </w:tc>
              <w:tc>
                <w:tcPr>
                  <w:tcW w:w="1990" w:type="dxa"/>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242A1E66" w14:textId="4FD8E17A" w:rsidR="008908D6" w:rsidRPr="008908D6" w:rsidRDefault="008908D6" w:rsidP="00AE4348">
                  <w:pPr>
                    <w:spacing w:after="0" w:line="240" w:lineRule="auto"/>
                    <w:jc w:val="both"/>
                    <w:rPr>
                      <w:rFonts w:ascii="Arial" w:eastAsia="Arial" w:hAnsi="Arial" w:cs="Arial"/>
                      <w:b/>
                      <w:bCs/>
                      <w:sz w:val="20"/>
                      <w:szCs w:val="20"/>
                    </w:rPr>
                  </w:pPr>
                  <w:r>
                    <w:rPr>
                      <w:rFonts w:ascii="Arial" w:eastAsia="Arial" w:hAnsi="Arial" w:cs="Arial"/>
                      <w:b/>
                      <w:bCs/>
                      <w:sz w:val="20"/>
                      <w:szCs w:val="20"/>
                    </w:rPr>
                    <w:t>Excelente</w:t>
                  </w:r>
                </w:p>
              </w:tc>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7EDCF542" w14:textId="7FC89996" w:rsidR="008908D6" w:rsidRPr="008908D6" w:rsidRDefault="008908D6" w:rsidP="00AE4348">
                  <w:pPr>
                    <w:spacing w:after="0" w:line="240" w:lineRule="auto"/>
                    <w:jc w:val="both"/>
                    <w:rPr>
                      <w:rFonts w:ascii="Arial" w:eastAsia="Arial" w:hAnsi="Arial" w:cs="Arial"/>
                      <w:b/>
                      <w:bCs/>
                      <w:sz w:val="20"/>
                      <w:szCs w:val="20"/>
                    </w:rPr>
                  </w:pPr>
                  <w:r>
                    <w:rPr>
                      <w:rFonts w:ascii="Arial" w:eastAsia="Arial" w:hAnsi="Arial" w:cs="Arial"/>
                      <w:b/>
                      <w:bCs/>
                      <w:sz w:val="20"/>
                      <w:szCs w:val="20"/>
                    </w:rPr>
                    <w:t xml:space="preserve">Bien </w:t>
                  </w:r>
                </w:p>
              </w:tc>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7DB9ECBE" w14:textId="0DFABD65" w:rsidR="008908D6" w:rsidRPr="008908D6" w:rsidRDefault="008908D6" w:rsidP="00AE4348">
                  <w:pPr>
                    <w:spacing w:after="0" w:line="240" w:lineRule="auto"/>
                    <w:jc w:val="both"/>
                    <w:rPr>
                      <w:rFonts w:ascii="Arial" w:eastAsia="Arial" w:hAnsi="Arial" w:cs="Arial"/>
                      <w:b/>
                      <w:bCs/>
                      <w:sz w:val="20"/>
                      <w:szCs w:val="20"/>
                    </w:rPr>
                  </w:pPr>
                  <w:r>
                    <w:rPr>
                      <w:rFonts w:ascii="Arial" w:eastAsia="Arial" w:hAnsi="Arial" w:cs="Arial"/>
                      <w:b/>
                      <w:bCs/>
                      <w:sz w:val="20"/>
                      <w:szCs w:val="20"/>
                    </w:rPr>
                    <w:t>Regular</w:t>
                  </w:r>
                </w:p>
              </w:tc>
              <w:tc>
                <w:tcPr>
                  <w:tcW w:w="1661" w:type="dxa"/>
                  <w:tcBorders>
                    <w:top w:val="single" w:sz="6" w:space="0" w:color="D9D9E3"/>
                    <w:left w:val="single" w:sz="6" w:space="0" w:color="D9D9E3"/>
                    <w:bottom w:val="single" w:sz="6" w:space="0" w:color="D9D9E3"/>
                    <w:right w:val="single" w:sz="6" w:space="0" w:color="D9D9E3"/>
                  </w:tcBorders>
                  <w:shd w:val="clear" w:color="auto" w:fill="F7F7F8"/>
                  <w:vAlign w:val="bottom"/>
                  <w:hideMark/>
                </w:tcPr>
                <w:p w14:paraId="60BC3A52" w14:textId="60994057" w:rsidR="008908D6" w:rsidRPr="008908D6" w:rsidRDefault="008908D6" w:rsidP="00AE4348">
                  <w:pPr>
                    <w:spacing w:after="0" w:line="240" w:lineRule="auto"/>
                    <w:jc w:val="both"/>
                    <w:rPr>
                      <w:rFonts w:ascii="Arial" w:eastAsia="Arial" w:hAnsi="Arial" w:cs="Arial"/>
                      <w:b/>
                      <w:bCs/>
                      <w:sz w:val="20"/>
                      <w:szCs w:val="20"/>
                    </w:rPr>
                  </w:pPr>
                  <w:r>
                    <w:rPr>
                      <w:rFonts w:ascii="Arial" w:eastAsia="Arial" w:hAnsi="Arial" w:cs="Arial"/>
                      <w:b/>
                      <w:bCs/>
                      <w:sz w:val="20"/>
                      <w:szCs w:val="20"/>
                    </w:rPr>
                    <w:t>Debo mejorar</w:t>
                  </w:r>
                </w:p>
              </w:tc>
            </w:tr>
            <w:tr w:rsidR="008908D6" w:rsidRPr="008908D6" w14:paraId="300C2017" w14:textId="77777777" w:rsidTr="00C12131">
              <w:trPr>
                <w:tblCellSpacing w:w="15" w:type="dxa"/>
              </w:trPr>
              <w:tc>
                <w:tcPr>
                  <w:tcW w:w="1529" w:type="dxa"/>
                  <w:tcBorders>
                    <w:top w:val="single" w:sz="2" w:space="0" w:color="D9D9E3"/>
                    <w:left w:val="single" w:sz="6" w:space="0" w:color="D9D9E3"/>
                    <w:bottom w:val="single" w:sz="6" w:space="0" w:color="D9D9E3"/>
                    <w:right w:val="single" w:sz="2" w:space="0" w:color="D9D9E3"/>
                  </w:tcBorders>
                  <w:shd w:val="clear" w:color="auto" w:fill="F7F7F8"/>
                  <w:hideMark/>
                </w:tcPr>
                <w:p w14:paraId="5FE329D9" w14:textId="77777777" w:rsidR="008908D6" w:rsidRPr="008908D6" w:rsidRDefault="008908D6" w:rsidP="00AE4348">
                  <w:pPr>
                    <w:spacing w:after="0" w:line="240" w:lineRule="auto"/>
                    <w:jc w:val="both"/>
                    <w:rPr>
                      <w:rFonts w:ascii="Arial" w:eastAsia="Arial" w:hAnsi="Arial" w:cs="Arial"/>
                      <w:sz w:val="20"/>
                      <w:szCs w:val="20"/>
                    </w:rPr>
                  </w:pPr>
                  <w:r w:rsidRPr="008908D6">
                    <w:rPr>
                      <w:rFonts w:ascii="Arial" w:eastAsia="Arial" w:hAnsi="Arial" w:cs="Arial"/>
                      <w:sz w:val="20"/>
                      <w:szCs w:val="20"/>
                    </w:rPr>
                    <w:t>Participación en el grupo</w:t>
                  </w:r>
                </w:p>
              </w:tc>
              <w:tc>
                <w:tcPr>
                  <w:tcW w:w="1990" w:type="dxa"/>
                  <w:tcBorders>
                    <w:top w:val="single" w:sz="2" w:space="0" w:color="D9D9E3"/>
                    <w:left w:val="single" w:sz="6" w:space="0" w:color="D9D9E3"/>
                    <w:bottom w:val="single" w:sz="6" w:space="0" w:color="D9D9E3"/>
                    <w:right w:val="single" w:sz="2" w:space="0" w:color="D9D9E3"/>
                  </w:tcBorders>
                  <w:shd w:val="clear" w:color="auto" w:fill="F7F7F8"/>
                  <w:hideMark/>
                </w:tcPr>
                <w:p w14:paraId="28C94D6A" w14:textId="12573718" w:rsidR="008908D6" w:rsidRPr="008908D6" w:rsidRDefault="008908D6" w:rsidP="00AE4348">
                  <w:pPr>
                    <w:spacing w:after="0" w:line="240" w:lineRule="auto"/>
                    <w:jc w:val="both"/>
                    <w:rPr>
                      <w:rFonts w:ascii="Arial" w:eastAsia="Arial" w:hAnsi="Arial" w:cs="Arial"/>
                      <w:sz w:val="20"/>
                      <w:szCs w:val="20"/>
                    </w:rPr>
                  </w:pPr>
                  <w:r w:rsidRPr="008908D6">
                    <w:rPr>
                      <w:rFonts w:ascii="Arial" w:eastAsia="Arial" w:hAnsi="Arial" w:cs="Arial"/>
                      <w:sz w:val="20"/>
                      <w:szCs w:val="20"/>
                    </w:rPr>
                    <w:t>Siempre participo en las discusiones y aporto mis ideas de manera clara y respetuosa.</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4DAB9E58" w14:textId="68F772E0" w:rsidR="008908D6" w:rsidRPr="008908D6" w:rsidRDefault="00BB4BDA" w:rsidP="00AE4348">
                  <w:pPr>
                    <w:spacing w:after="0" w:line="240" w:lineRule="auto"/>
                    <w:jc w:val="both"/>
                    <w:rPr>
                      <w:rFonts w:ascii="Arial" w:eastAsia="Arial" w:hAnsi="Arial" w:cs="Arial"/>
                      <w:sz w:val="20"/>
                      <w:szCs w:val="20"/>
                    </w:rPr>
                  </w:pPr>
                  <w:r>
                    <w:rPr>
                      <w:rFonts w:ascii="Arial" w:eastAsia="Arial" w:hAnsi="Arial" w:cs="Arial"/>
                      <w:sz w:val="20"/>
                      <w:szCs w:val="20"/>
                    </w:rPr>
                    <w:t>P</w:t>
                  </w:r>
                  <w:r w:rsidR="008908D6" w:rsidRPr="008908D6">
                    <w:rPr>
                      <w:rFonts w:ascii="Arial" w:eastAsia="Arial" w:hAnsi="Arial" w:cs="Arial"/>
                      <w:sz w:val="20"/>
                      <w:szCs w:val="20"/>
                    </w:rPr>
                    <w:t>articipo en algunas ocasiones y aporto algunas ideas, pero no siempre de manera clara o respetuosa.</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4BE670B5" w14:textId="77777777" w:rsidR="008908D6" w:rsidRPr="008908D6" w:rsidRDefault="008908D6" w:rsidP="00AE4348">
                  <w:pPr>
                    <w:spacing w:after="0" w:line="240" w:lineRule="auto"/>
                    <w:jc w:val="both"/>
                    <w:rPr>
                      <w:rFonts w:ascii="Arial" w:eastAsia="Arial" w:hAnsi="Arial" w:cs="Arial"/>
                      <w:sz w:val="20"/>
                      <w:szCs w:val="20"/>
                    </w:rPr>
                  </w:pPr>
                  <w:r w:rsidRPr="008908D6">
                    <w:rPr>
                      <w:rFonts w:ascii="Arial" w:eastAsia="Arial" w:hAnsi="Arial" w:cs="Arial"/>
                      <w:sz w:val="20"/>
                      <w:szCs w:val="20"/>
                    </w:rPr>
                    <w:t>Participo muy poco en las discusiones y aporto pocas ideas.</w:t>
                  </w:r>
                </w:p>
              </w:tc>
              <w:tc>
                <w:tcPr>
                  <w:tcW w:w="1661" w:type="dxa"/>
                  <w:tcBorders>
                    <w:top w:val="single" w:sz="2" w:space="0" w:color="D9D9E3"/>
                    <w:left w:val="single" w:sz="6" w:space="0" w:color="D9D9E3"/>
                    <w:bottom w:val="single" w:sz="6" w:space="0" w:color="D9D9E3"/>
                    <w:right w:val="single" w:sz="6" w:space="0" w:color="D9D9E3"/>
                  </w:tcBorders>
                  <w:shd w:val="clear" w:color="auto" w:fill="F7F7F8"/>
                  <w:hideMark/>
                </w:tcPr>
                <w:p w14:paraId="627EA851" w14:textId="77777777" w:rsidR="008908D6" w:rsidRPr="008908D6" w:rsidRDefault="008908D6" w:rsidP="00AE4348">
                  <w:pPr>
                    <w:spacing w:after="0" w:line="240" w:lineRule="auto"/>
                    <w:jc w:val="both"/>
                    <w:rPr>
                      <w:rFonts w:ascii="Arial" w:eastAsia="Arial" w:hAnsi="Arial" w:cs="Arial"/>
                      <w:sz w:val="20"/>
                      <w:szCs w:val="20"/>
                    </w:rPr>
                  </w:pPr>
                  <w:r w:rsidRPr="008908D6">
                    <w:rPr>
                      <w:rFonts w:ascii="Arial" w:eastAsia="Arial" w:hAnsi="Arial" w:cs="Arial"/>
                      <w:sz w:val="20"/>
                      <w:szCs w:val="20"/>
                    </w:rPr>
                    <w:t>No participo en las discusiones ni aporto ideas.</w:t>
                  </w:r>
                </w:p>
              </w:tc>
            </w:tr>
            <w:tr w:rsidR="008908D6" w:rsidRPr="008908D6" w14:paraId="2C9F832F" w14:textId="77777777" w:rsidTr="00C12131">
              <w:trPr>
                <w:tblCellSpacing w:w="15" w:type="dxa"/>
              </w:trPr>
              <w:tc>
                <w:tcPr>
                  <w:tcW w:w="1529" w:type="dxa"/>
                  <w:tcBorders>
                    <w:top w:val="single" w:sz="2" w:space="0" w:color="D9D9E3"/>
                    <w:left w:val="single" w:sz="6" w:space="0" w:color="D9D9E3"/>
                    <w:bottom w:val="single" w:sz="6" w:space="0" w:color="D9D9E3"/>
                    <w:right w:val="single" w:sz="2" w:space="0" w:color="D9D9E3"/>
                  </w:tcBorders>
                  <w:shd w:val="clear" w:color="auto" w:fill="F7F7F8"/>
                  <w:hideMark/>
                </w:tcPr>
                <w:p w14:paraId="5C37E513" w14:textId="77777777" w:rsidR="008908D6" w:rsidRPr="008908D6" w:rsidRDefault="008908D6" w:rsidP="00AE4348">
                  <w:pPr>
                    <w:spacing w:after="0" w:line="240" w:lineRule="auto"/>
                    <w:rPr>
                      <w:rFonts w:ascii="Arial" w:eastAsia="Arial" w:hAnsi="Arial" w:cs="Arial"/>
                      <w:sz w:val="20"/>
                      <w:szCs w:val="20"/>
                    </w:rPr>
                  </w:pPr>
                  <w:r w:rsidRPr="008908D6">
                    <w:rPr>
                      <w:rFonts w:ascii="Arial" w:eastAsia="Arial" w:hAnsi="Arial" w:cs="Arial"/>
                      <w:sz w:val="20"/>
                      <w:szCs w:val="20"/>
                    </w:rPr>
                    <w:t>Cumplimiento de tareas asignadas</w:t>
                  </w:r>
                </w:p>
              </w:tc>
              <w:tc>
                <w:tcPr>
                  <w:tcW w:w="1990" w:type="dxa"/>
                  <w:tcBorders>
                    <w:top w:val="single" w:sz="2" w:space="0" w:color="D9D9E3"/>
                    <w:left w:val="single" w:sz="6" w:space="0" w:color="D9D9E3"/>
                    <w:bottom w:val="single" w:sz="6" w:space="0" w:color="D9D9E3"/>
                    <w:right w:val="single" w:sz="2" w:space="0" w:color="D9D9E3"/>
                  </w:tcBorders>
                  <w:shd w:val="clear" w:color="auto" w:fill="F7F7F8"/>
                  <w:hideMark/>
                </w:tcPr>
                <w:p w14:paraId="675BF81F" w14:textId="77777777" w:rsidR="008908D6" w:rsidRPr="008908D6" w:rsidRDefault="008908D6" w:rsidP="00AE4348">
                  <w:pPr>
                    <w:spacing w:after="0" w:line="240" w:lineRule="auto"/>
                    <w:jc w:val="both"/>
                    <w:rPr>
                      <w:rFonts w:ascii="Arial" w:eastAsia="Arial" w:hAnsi="Arial" w:cs="Arial"/>
                      <w:sz w:val="20"/>
                      <w:szCs w:val="20"/>
                    </w:rPr>
                  </w:pPr>
                  <w:r w:rsidRPr="008908D6">
                    <w:rPr>
                      <w:rFonts w:ascii="Arial" w:eastAsia="Arial" w:hAnsi="Arial" w:cs="Arial"/>
                      <w:sz w:val="20"/>
                      <w:szCs w:val="20"/>
                    </w:rPr>
                    <w:t>Siempre completo las tareas asignadas en el tiempo estipulado y con buena calidad.</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4E4A9E85" w14:textId="31E362BE" w:rsidR="008908D6" w:rsidRPr="008908D6" w:rsidRDefault="008908D6" w:rsidP="00AE4348">
                  <w:pPr>
                    <w:spacing w:after="0" w:line="240" w:lineRule="auto"/>
                    <w:jc w:val="both"/>
                    <w:rPr>
                      <w:rFonts w:ascii="Arial" w:eastAsia="Arial" w:hAnsi="Arial" w:cs="Arial"/>
                      <w:sz w:val="20"/>
                      <w:szCs w:val="20"/>
                    </w:rPr>
                  </w:pPr>
                  <w:r w:rsidRPr="008908D6">
                    <w:rPr>
                      <w:rFonts w:ascii="Arial" w:eastAsia="Arial" w:hAnsi="Arial" w:cs="Arial"/>
                      <w:sz w:val="20"/>
                      <w:szCs w:val="20"/>
                    </w:rPr>
                    <w:t>Completo la mayoría de las tareas asignadas en el tiempo estipulado y con buena calidad.</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1FB02551" w14:textId="77777777" w:rsidR="008908D6" w:rsidRPr="008908D6" w:rsidRDefault="008908D6" w:rsidP="00AE4348">
                  <w:pPr>
                    <w:spacing w:after="0" w:line="240" w:lineRule="auto"/>
                    <w:jc w:val="both"/>
                    <w:rPr>
                      <w:rFonts w:ascii="Arial" w:eastAsia="Arial" w:hAnsi="Arial" w:cs="Arial"/>
                      <w:sz w:val="20"/>
                      <w:szCs w:val="20"/>
                    </w:rPr>
                  </w:pPr>
                  <w:r w:rsidRPr="008908D6">
                    <w:rPr>
                      <w:rFonts w:ascii="Arial" w:eastAsia="Arial" w:hAnsi="Arial" w:cs="Arial"/>
                      <w:sz w:val="20"/>
                      <w:szCs w:val="20"/>
                    </w:rPr>
                    <w:t>Completo algunas de las tareas asignadas en el tiempo estipulado y con buena calidad.</w:t>
                  </w:r>
                </w:p>
              </w:tc>
              <w:tc>
                <w:tcPr>
                  <w:tcW w:w="1661" w:type="dxa"/>
                  <w:tcBorders>
                    <w:top w:val="single" w:sz="2" w:space="0" w:color="D9D9E3"/>
                    <w:left w:val="single" w:sz="6" w:space="0" w:color="D9D9E3"/>
                    <w:bottom w:val="single" w:sz="6" w:space="0" w:color="D9D9E3"/>
                    <w:right w:val="single" w:sz="6" w:space="0" w:color="D9D9E3"/>
                  </w:tcBorders>
                  <w:shd w:val="clear" w:color="auto" w:fill="F7F7F8"/>
                  <w:hideMark/>
                </w:tcPr>
                <w:p w14:paraId="43945577" w14:textId="77777777" w:rsidR="008908D6" w:rsidRPr="008908D6" w:rsidRDefault="008908D6" w:rsidP="00AE4348">
                  <w:pPr>
                    <w:spacing w:after="0" w:line="240" w:lineRule="auto"/>
                    <w:jc w:val="both"/>
                    <w:rPr>
                      <w:rFonts w:ascii="Arial" w:eastAsia="Arial" w:hAnsi="Arial" w:cs="Arial"/>
                      <w:sz w:val="20"/>
                      <w:szCs w:val="20"/>
                    </w:rPr>
                  </w:pPr>
                  <w:r w:rsidRPr="008908D6">
                    <w:rPr>
                      <w:rFonts w:ascii="Arial" w:eastAsia="Arial" w:hAnsi="Arial" w:cs="Arial"/>
                      <w:sz w:val="20"/>
                      <w:szCs w:val="20"/>
                    </w:rPr>
                    <w:t>No completo las tareas asignadas o lo hago de manera deficiente.</w:t>
                  </w:r>
                </w:p>
              </w:tc>
            </w:tr>
            <w:tr w:rsidR="008908D6" w:rsidRPr="008908D6" w14:paraId="1D725988" w14:textId="77777777" w:rsidTr="00C12131">
              <w:trPr>
                <w:tblCellSpacing w:w="15" w:type="dxa"/>
              </w:trPr>
              <w:tc>
                <w:tcPr>
                  <w:tcW w:w="1529" w:type="dxa"/>
                  <w:tcBorders>
                    <w:top w:val="single" w:sz="2" w:space="0" w:color="D9D9E3"/>
                    <w:left w:val="single" w:sz="6" w:space="0" w:color="D9D9E3"/>
                    <w:bottom w:val="single" w:sz="6" w:space="0" w:color="D9D9E3"/>
                    <w:right w:val="single" w:sz="2" w:space="0" w:color="D9D9E3"/>
                  </w:tcBorders>
                  <w:shd w:val="clear" w:color="auto" w:fill="F7F7F8"/>
                  <w:hideMark/>
                </w:tcPr>
                <w:p w14:paraId="7E786A74" w14:textId="77777777" w:rsidR="008908D6" w:rsidRPr="008908D6" w:rsidRDefault="008908D6" w:rsidP="00AE4348">
                  <w:pPr>
                    <w:spacing w:after="0" w:line="240" w:lineRule="auto"/>
                    <w:rPr>
                      <w:rFonts w:ascii="Arial" w:eastAsia="Arial" w:hAnsi="Arial" w:cs="Arial"/>
                      <w:sz w:val="20"/>
                      <w:szCs w:val="20"/>
                    </w:rPr>
                  </w:pPr>
                  <w:r w:rsidRPr="008908D6">
                    <w:rPr>
                      <w:rFonts w:ascii="Arial" w:eastAsia="Arial" w:hAnsi="Arial" w:cs="Arial"/>
                      <w:sz w:val="20"/>
                      <w:szCs w:val="20"/>
                    </w:rPr>
                    <w:t>Trabajo en equipo</w:t>
                  </w:r>
                </w:p>
              </w:tc>
              <w:tc>
                <w:tcPr>
                  <w:tcW w:w="1990" w:type="dxa"/>
                  <w:tcBorders>
                    <w:top w:val="single" w:sz="2" w:space="0" w:color="D9D9E3"/>
                    <w:left w:val="single" w:sz="6" w:space="0" w:color="D9D9E3"/>
                    <w:bottom w:val="single" w:sz="6" w:space="0" w:color="D9D9E3"/>
                    <w:right w:val="single" w:sz="2" w:space="0" w:color="D9D9E3"/>
                  </w:tcBorders>
                  <w:shd w:val="clear" w:color="auto" w:fill="F7F7F8"/>
                  <w:hideMark/>
                </w:tcPr>
                <w:p w14:paraId="6C98CFCF" w14:textId="77777777" w:rsidR="008908D6" w:rsidRPr="008908D6" w:rsidRDefault="008908D6" w:rsidP="00AE4348">
                  <w:pPr>
                    <w:spacing w:after="0" w:line="240" w:lineRule="auto"/>
                    <w:jc w:val="both"/>
                    <w:rPr>
                      <w:rFonts w:ascii="Arial" w:eastAsia="Arial" w:hAnsi="Arial" w:cs="Arial"/>
                      <w:sz w:val="20"/>
                      <w:szCs w:val="20"/>
                    </w:rPr>
                  </w:pPr>
                  <w:r w:rsidRPr="008908D6">
                    <w:rPr>
                      <w:rFonts w:ascii="Arial" w:eastAsia="Arial" w:hAnsi="Arial" w:cs="Arial"/>
                      <w:sz w:val="20"/>
                      <w:szCs w:val="20"/>
                    </w:rPr>
                    <w:t>Trabajo en equipo de manera efectiva, comunicándome de manera clara y respetuosa con mis compañeros y ayudándoles cuando lo necesitan.</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3D693927" w14:textId="77777777" w:rsidR="008908D6" w:rsidRPr="008908D6" w:rsidRDefault="008908D6" w:rsidP="00AE4348">
                  <w:pPr>
                    <w:spacing w:after="0" w:line="240" w:lineRule="auto"/>
                    <w:jc w:val="both"/>
                    <w:rPr>
                      <w:rFonts w:ascii="Arial" w:eastAsia="Arial" w:hAnsi="Arial" w:cs="Arial"/>
                      <w:sz w:val="20"/>
                      <w:szCs w:val="20"/>
                    </w:rPr>
                  </w:pPr>
                  <w:r w:rsidRPr="008908D6">
                    <w:rPr>
                      <w:rFonts w:ascii="Arial" w:eastAsia="Arial" w:hAnsi="Arial" w:cs="Arial"/>
                      <w:sz w:val="20"/>
                      <w:szCs w:val="20"/>
                    </w:rPr>
                    <w:t>Trabajo en equipo de manera efectiva en algunas ocasiones, pero no siempre me comunico de manera clara o no siempre ayudo a mis compañeros cuando lo necesitan.</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08C257E0" w14:textId="4549FFEE" w:rsidR="008908D6" w:rsidRPr="008908D6" w:rsidRDefault="008908D6" w:rsidP="00AE4348">
                  <w:pPr>
                    <w:spacing w:after="0" w:line="240" w:lineRule="auto"/>
                    <w:jc w:val="both"/>
                    <w:rPr>
                      <w:rFonts w:ascii="Arial" w:eastAsia="Arial" w:hAnsi="Arial" w:cs="Arial"/>
                      <w:sz w:val="20"/>
                      <w:szCs w:val="20"/>
                    </w:rPr>
                  </w:pPr>
                  <w:r w:rsidRPr="008908D6">
                    <w:rPr>
                      <w:rFonts w:ascii="Arial" w:eastAsia="Arial" w:hAnsi="Arial" w:cs="Arial"/>
                      <w:sz w:val="20"/>
                      <w:szCs w:val="20"/>
                    </w:rPr>
                    <w:t>Trabajo en equipo de manera efectiva en muy pocas ocasiones, y no siempre me comunico de manera clara o no siempre ayudo a mis compañeros cuando lo necesitan.</w:t>
                  </w:r>
                </w:p>
              </w:tc>
              <w:tc>
                <w:tcPr>
                  <w:tcW w:w="1661" w:type="dxa"/>
                  <w:tcBorders>
                    <w:top w:val="single" w:sz="2" w:space="0" w:color="D9D9E3"/>
                    <w:left w:val="single" w:sz="6" w:space="0" w:color="D9D9E3"/>
                    <w:bottom w:val="single" w:sz="6" w:space="0" w:color="D9D9E3"/>
                    <w:right w:val="single" w:sz="6" w:space="0" w:color="D9D9E3"/>
                  </w:tcBorders>
                  <w:shd w:val="clear" w:color="auto" w:fill="F7F7F8"/>
                  <w:hideMark/>
                </w:tcPr>
                <w:p w14:paraId="22B1E386" w14:textId="77777777" w:rsidR="008908D6" w:rsidRPr="008908D6" w:rsidRDefault="008908D6" w:rsidP="00AE4348">
                  <w:pPr>
                    <w:spacing w:after="0" w:line="240" w:lineRule="auto"/>
                    <w:jc w:val="both"/>
                    <w:rPr>
                      <w:rFonts w:ascii="Arial" w:eastAsia="Arial" w:hAnsi="Arial" w:cs="Arial"/>
                      <w:sz w:val="20"/>
                      <w:szCs w:val="20"/>
                    </w:rPr>
                  </w:pPr>
                  <w:r w:rsidRPr="008908D6">
                    <w:rPr>
                      <w:rFonts w:ascii="Arial" w:eastAsia="Arial" w:hAnsi="Arial" w:cs="Arial"/>
                      <w:sz w:val="20"/>
                      <w:szCs w:val="20"/>
                    </w:rPr>
                    <w:t>No trabajo en equipo o me comunico de manera inapropiada o no ayudo a mis compañeros.</w:t>
                  </w:r>
                </w:p>
              </w:tc>
            </w:tr>
            <w:tr w:rsidR="008908D6" w:rsidRPr="008908D6" w14:paraId="4B9BE9AC" w14:textId="77777777" w:rsidTr="00C12131">
              <w:trPr>
                <w:tblCellSpacing w:w="15" w:type="dxa"/>
              </w:trPr>
              <w:tc>
                <w:tcPr>
                  <w:tcW w:w="1529" w:type="dxa"/>
                  <w:tcBorders>
                    <w:top w:val="single" w:sz="2" w:space="0" w:color="D9D9E3"/>
                    <w:left w:val="single" w:sz="6" w:space="0" w:color="D9D9E3"/>
                    <w:bottom w:val="single" w:sz="2" w:space="0" w:color="D9D9E3"/>
                    <w:right w:val="single" w:sz="2" w:space="0" w:color="D9D9E3"/>
                  </w:tcBorders>
                  <w:shd w:val="clear" w:color="auto" w:fill="F7F7F8"/>
                  <w:hideMark/>
                </w:tcPr>
                <w:p w14:paraId="46E185AE" w14:textId="5B98DA69" w:rsidR="008908D6" w:rsidRPr="008908D6" w:rsidRDefault="00C12131" w:rsidP="00AE4348">
                  <w:pPr>
                    <w:spacing w:after="0" w:line="240" w:lineRule="auto"/>
                    <w:jc w:val="both"/>
                    <w:rPr>
                      <w:rFonts w:ascii="Arial" w:eastAsia="Arial" w:hAnsi="Arial" w:cs="Arial"/>
                      <w:sz w:val="20"/>
                      <w:szCs w:val="20"/>
                    </w:rPr>
                  </w:pPr>
                  <w:r>
                    <w:rPr>
                      <w:rFonts w:ascii="Arial" w:eastAsia="Arial" w:hAnsi="Arial" w:cs="Arial"/>
                      <w:sz w:val="20"/>
                      <w:szCs w:val="20"/>
                    </w:rPr>
                    <w:t>Mejora de mi nivel de inglés</w:t>
                  </w:r>
                </w:p>
              </w:tc>
              <w:tc>
                <w:tcPr>
                  <w:tcW w:w="1990" w:type="dxa"/>
                  <w:tcBorders>
                    <w:top w:val="single" w:sz="2" w:space="0" w:color="D9D9E3"/>
                    <w:left w:val="single" w:sz="6" w:space="0" w:color="D9D9E3"/>
                    <w:bottom w:val="single" w:sz="2" w:space="0" w:color="D9D9E3"/>
                    <w:right w:val="single" w:sz="2" w:space="0" w:color="D9D9E3"/>
                  </w:tcBorders>
                  <w:shd w:val="clear" w:color="auto" w:fill="F7F7F8"/>
                  <w:hideMark/>
                </w:tcPr>
                <w:p w14:paraId="54D244CB" w14:textId="14A4C3C2" w:rsidR="008908D6" w:rsidRPr="008908D6" w:rsidRDefault="002A397E" w:rsidP="00AE4348">
                  <w:pPr>
                    <w:spacing w:after="0" w:line="240" w:lineRule="auto"/>
                    <w:jc w:val="both"/>
                    <w:rPr>
                      <w:rFonts w:ascii="Arial" w:eastAsia="Arial" w:hAnsi="Arial" w:cs="Arial"/>
                      <w:sz w:val="20"/>
                      <w:szCs w:val="20"/>
                    </w:rPr>
                  </w:pPr>
                  <w:r>
                    <w:rPr>
                      <w:rFonts w:ascii="Arial" w:eastAsia="Arial" w:hAnsi="Arial" w:cs="Arial"/>
                      <w:sz w:val="20"/>
                      <w:szCs w:val="20"/>
                    </w:rPr>
                    <w:t>Todo lo</w:t>
                  </w:r>
                  <w:r w:rsidR="00C12131">
                    <w:rPr>
                      <w:rFonts w:ascii="Arial" w:eastAsia="Arial" w:hAnsi="Arial" w:cs="Arial"/>
                      <w:sz w:val="20"/>
                      <w:szCs w:val="20"/>
                    </w:rPr>
                    <w:t xml:space="preserve"> aprendido </w:t>
                  </w:r>
                  <w:r>
                    <w:rPr>
                      <w:rFonts w:ascii="Arial" w:eastAsia="Arial" w:hAnsi="Arial" w:cs="Arial"/>
                      <w:sz w:val="20"/>
                      <w:szCs w:val="20"/>
                    </w:rPr>
                    <w:t>era</w:t>
                  </w:r>
                  <w:r w:rsidR="00C12131">
                    <w:rPr>
                      <w:rFonts w:ascii="Arial" w:eastAsia="Arial" w:hAnsi="Arial" w:cs="Arial"/>
                      <w:sz w:val="20"/>
                      <w:szCs w:val="20"/>
                    </w:rPr>
                    <w:t xml:space="preserve"> nuevo</w:t>
                  </w:r>
                  <w:r>
                    <w:rPr>
                      <w:rFonts w:ascii="Arial" w:eastAsia="Arial" w:hAnsi="Arial" w:cs="Arial"/>
                      <w:sz w:val="20"/>
                      <w:szCs w:val="20"/>
                    </w:rPr>
                    <w:t xml:space="preserve"> pues</w:t>
                  </w:r>
                  <w:r w:rsidR="00C12131">
                    <w:rPr>
                      <w:rFonts w:ascii="Arial" w:eastAsia="Arial" w:hAnsi="Arial" w:cs="Arial"/>
                      <w:sz w:val="20"/>
                      <w:szCs w:val="20"/>
                    </w:rPr>
                    <w:t xml:space="preserve"> anteriormente no</w:t>
                  </w:r>
                  <w:r>
                    <w:rPr>
                      <w:rFonts w:ascii="Arial" w:eastAsia="Arial" w:hAnsi="Arial" w:cs="Arial"/>
                      <w:sz w:val="20"/>
                      <w:szCs w:val="20"/>
                    </w:rPr>
                    <w:t xml:space="preserve"> lo </w:t>
                  </w:r>
                  <w:r w:rsidR="00C12131">
                    <w:rPr>
                      <w:rFonts w:ascii="Arial" w:eastAsia="Arial" w:hAnsi="Arial" w:cs="Arial"/>
                      <w:sz w:val="20"/>
                      <w:szCs w:val="20"/>
                    </w:rPr>
                    <w:t xml:space="preserve"> sabía y me permite comunicarme mejor en inglés.</w:t>
                  </w:r>
                </w:p>
              </w:tc>
              <w:tc>
                <w:tcPr>
                  <w:tcW w:w="0" w:type="auto"/>
                  <w:tcBorders>
                    <w:top w:val="single" w:sz="2" w:space="0" w:color="D9D9E3"/>
                    <w:left w:val="single" w:sz="6" w:space="0" w:color="D9D9E3"/>
                    <w:bottom w:val="single" w:sz="2" w:space="0" w:color="D9D9E3"/>
                    <w:right w:val="single" w:sz="2" w:space="0" w:color="D9D9E3"/>
                  </w:tcBorders>
                  <w:shd w:val="clear" w:color="auto" w:fill="F7F7F8"/>
                  <w:hideMark/>
                </w:tcPr>
                <w:p w14:paraId="21A5FEC2" w14:textId="41BC2C21" w:rsidR="008908D6" w:rsidRPr="008908D6" w:rsidRDefault="00C12131" w:rsidP="00AE4348">
                  <w:pPr>
                    <w:spacing w:after="0" w:line="240" w:lineRule="auto"/>
                    <w:jc w:val="both"/>
                    <w:rPr>
                      <w:rFonts w:ascii="Arial" w:eastAsia="Arial" w:hAnsi="Arial" w:cs="Arial"/>
                      <w:sz w:val="20"/>
                      <w:szCs w:val="20"/>
                    </w:rPr>
                  </w:pPr>
                  <w:r>
                    <w:rPr>
                      <w:rFonts w:ascii="Arial" w:eastAsia="Arial" w:hAnsi="Arial" w:cs="Arial"/>
                      <w:sz w:val="20"/>
                      <w:szCs w:val="20"/>
                    </w:rPr>
                    <w:t>He aprendido alguna cosa nueva sobre la lengua inglesa que me permite comunicarme mejor</w:t>
                  </w:r>
                </w:p>
              </w:tc>
              <w:tc>
                <w:tcPr>
                  <w:tcW w:w="0" w:type="auto"/>
                  <w:tcBorders>
                    <w:top w:val="single" w:sz="2" w:space="0" w:color="D9D9E3"/>
                    <w:left w:val="single" w:sz="6" w:space="0" w:color="D9D9E3"/>
                    <w:bottom w:val="single" w:sz="2" w:space="0" w:color="D9D9E3"/>
                    <w:right w:val="single" w:sz="2" w:space="0" w:color="D9D9E3"/>
                  </w:tcBorders>
                  <w:shd w:val="clear" w:color="auto" w:fill="F7F7F8"/>
                  <w:hideMark/>
                </w:tcPr>
                <w:p w14:paraId="782B183D" w14:textId="2C8CFC1B" w:rsidR="008908D6" w:rsidRPr="008908D6" w:rsidRDefault="00C12131" w:rsidP="00AE4348">
                  <w:pPr>
                    <w:spacing w:after="0" w:line="240" w:lineRule="auto"/>
                    <w:jc w:val="both"/>
                    <w:rPr>
                      <w:rFonts w:ascii="Arial" w:eastAsia="Arial" w:hAnsi="Arial" w:cs="Arial"/>
                      <w:sz w:val="20"/>
                      <w:szCs w:val="20"/>
                    </w:rPr>
                  </w:pPr>
                  <w:r>
                    <w:rPr>
                      <w:rFonts w:ascii="Arial" w:eastAsia="Arial" w:hAnsi="Arial" w:cs="Arial"/>
                      <w:sz w:val="20"/>
                      <w:szCs w:val="20"/>
                    </w:rPr>
                    <w:t>Apenas he aprendido nada nuevo sobre la lengua inglesa que mejore mi manera de comunicarme.</w:t>
                  </w:r>
                </w:p>
              </w:tc>
              <w:tc>
                <w:tcPr>
                  <w:tcW w:w="1661" w:type="dxa"/>
                  <w:tcBorders>
                    <w:top w:val="single" w:sz="2" w:space="0" w:color="D9D9E3"/>
                    <w:left w:val="single" w:sz="6" w:space="0" w:color="D9D9E3"/>
                    <w:bottom w:val="single" w:sz="2" w:space="0" w:color="D9D9E3"/>
                    <w:right w:val="single" w:sz="6" w:space="0" w:color="D9D9E3"/>
                  </w:tcBorders>
                  <w:shd w:val="clear" w:color="auto" w:fill="F7F7F8"/>
                  <w:hideMark/>
                </w:tcPr>
                <w:p w14:paraId="284DCC1B" w14:textId="2E645E50" w:rsidR="008908D6" w:rsidRPr="008908D6" w:rsidRDefault="008908D6" w:rsidP="00AE4348">
                  <w:pPr>
                    <w:spacing w:after="0" w:line="240" w:lineRule="auto"/>
                    <w:jc w:val="both"/>
                    <w:rPr>
                      <w:rFonts w:ascii="Arial" w:eastAsia="Arial" w:hAnsi="Arial" w:cs="Arial"/>
                      <w:sz w:val="20"/>
                      <w:szCs w:val="20"/>
                    </w:rPr>
                  </w:pPr>
                  <w:r w:rsidRPr="008908D6">
                    <w:rPr>
                      <w:rFonts w:ascii="Arial" w:eastAsia="Arial" w:hAnsi="Arial" w:cs="Arial"/>
                      <w:sz w:val="20"/>
                      <w:szCs w:val="20"/>
                    </w:rPr>
                    <w:t xml:space="preserve">No </w:t>
                  </w:r>
                  <w:r w:rsidR="00C12131">
                    <w:rPr>
                      <w:rFonts w:ascii="Arial" w:eastAsia="Arial" w:hAnsi="Arial" w:cs="Arial"/>
                      <w:sz w:val="20"/>
                      <w:szCs w:val="20"/>
                    </w:rPr>
                    <w:t>he aprendido nada nuevo que sirva para comunicarme mejor en inglés.</w:t>
                  </w:r>
                </w:p>
              </w:tc>
            </w:tr>
            <w:tr w:rsidR="002A397E" w:rsidRPr="008908D6" w14:paraId="0A995EBD" w14:textId="77777777" w:rsidTr="00970366">
              <w:trPr>
                <w:tblCellSpacing w:w="15" w:type="dxa"/>
              </w:trPr>
              <w:tc>
                <w:tcPr>
                  <w:tcW w:w="1529" w:type="dxa"/>
                  <w:tcBorders>
                    <w:top w:val="single" w:sz="2" w:space="0" w:color="D9D9E3"/>
                    <w:left w:val="single" w:sz="6" w:space="0" w:color="D9D9E3"/>
                    <w:bottom w:val="single" w:sz="6" w:space="0" w:color="D9D9E3"/>
                    <w:right w:val="single" w:sz="2" w:space="0" w:color="D9D9E3"/>
                  </w:tcBorders>
                  <w:shd w:val="clear" w:color="auto" w:fill="F7F7F8"/>
                </w:tcPr>
                <w:p w14:paraId="368FA9B9" w14:textId="1A807E23" w:rsidR="002A397E" w:rsidRPr="008908D6" w:rsidRDefault="002A397E" w:rsidP="00AE4348">
                  <w:pPr>
                    <w:spacing w:after="0" w:line="240" w:lineRule="auto"/>
                    <w:jc w:val="both"/>
                    <w:rPr>
                      <w:rFonts w:ascii="Arial" w:eastAsia="Arial" w:hAnsi="Arial" w:cs="Arial"/>
                      <w:sz w:val="20"/>
                      <w:szCs w:val="20"/>
                    </w:rPr>
                  </w:pPr>
                  <w:r>
                    <w:rPr>
                      <w:rFonts w:ascii="Arial" w:eastAsia="Arial" w:hAnsi="Arial" w:cs="Arial"/>
                      <w:sz w:val="20"/>
                      <w:szCs w:val="20"/>
                    </w:rPr>
                    <w:t>Mejora de mis conocimientos informáticos</w:t>
                  </w:r>
                </w:p>
              </w:tc>
              <w:tc>
                <w:tcPr>
                  <w:tcW w:w="1990" w:type="dxa"/>
                  <w:tcBorders>
                    <w:top w:val="single" w:sz="2" w:space="0" w:color="D9D9E3"/>
                    <w:left w:val="single" w:sz="6" w:space="0" w:color="D9D9E3"/>
                    <w:bottom w:val="single" w:sz="2" w:space="0" w:color="D9D9E3"/>
                    <w:right w:val="single" w:sz="2" w:space="0" w:color="D9D9E3"/>
                  </w:tcBorders>
                  <w:shd w:val="clear" w:color="auto" w:fill="F7F7F8"/>
                </w:tcPr>
                <w:p w14:paraId="406EE3D1" w14:textId="5ED4DBF5" w:rsidR="002A397E" w:rsidRPr="008908D6" w:rsidRDefault="00882713" w:rsidP="00AE4348">
                  <w:pPr>
                    <w:spacing w:after="0" w:line="240" w:lineRule="auto"/>
                    <w:jc w:val="both"/>
                    <w:rPr>
                      <w:rFonts w:ascii="Arial" w:eastAsia="Arial" w:hAnsi="Arial" w:cs="Arial"/>
                      <w:sz w:val="20"/>
                      <w:szCs w:val="20"/>
                    </w:rPr>
                  </w:pPr>
                  <w:r>
                    <w:rPr>
                      <w:rFonts w:ascii="Arial" w:eastAsia="Arial" w:hAnsi="Arial" w:cs="Arial"/>
                      <w:sz w:val="20"/>
                      <w:szCs w:val="20"/>
                    </w:rPr>
                    <w:t>Todo lo aprendido sobre</w:t>
                  </w:r>
                  <w:r w:rsidR="002A397E">
                    <w:rPr>
                      <w:rFonts w:ascii="Arial" w:eastAsia="Arial" w:hAnsi="Arial" w:cs="Arial"/>
                      <w:sz w:val="20"/>
                      <w:szCs w:val="20"/>
                    </w:rPr>
                    <w:t xml:space="preserve"> IA </w:t>
                  </w:r>
                  <w:r>
                    <w:rPr>
                      <w:rFonts w:ascii="Arial" w:eastAsia="Arial" w:hAnsi="Arial" w:cs="Arial"/>
                      <w:sz w:val="20"/>
                      <w:szCs w:val="20"/>
                    </w:rPr>
                    <w:t xml:space="preserve">era nuevo </w:t>
                  </w:r>
                  <w:r w:rsidR="002A397E">
                    <w:rPr>
                      <w:rFonts w:ascii="Arial" w:eastAsia="Arial" w:hAnsi="Arial" w:cs="Arial"/>
                      <w:sz w:val="20"/>
                      <w:szCs w:val="20"/>
                    </w:rPr>
                    <w:t>y</w:t>
                  </w:r>
                  <w:r>
                    <w:rPr>
                      <w:rFonts w:ascii="Arial" w:eastAsia="Arial" w:hAnsi="Arial" w:cs="Arial"/>
                      <w:sz w:val="20"/>
                      <w:szCs w:val="20"/>
                    </w:rPr>
                    <w:t xml:space="preserve"> me ha permitido</w:t>
                  </w:r>
                  <w:r w:rsidR="00EA1837">
                    <w:rPr>
                      <w:rFonts w:ascii="Arial" w:eastAsia="Arial" w:hAnsi="Arial" w:cs="Arial"/>
                      <w:sz w:val="20"/>
                      <w:szCs w:val="20"/>
                    </w:rPr>
                    <w:t xml:space="preserve"> aplicarlo en herramientas informáticas</w:t>
                  </w:r>
                </w:p>
              </w:tc>
              <w:tc>
                <w:tcPr>
                  <w:tcW w:w="0" w:type="auto"/>
                  <w:tcBorders>
                    <w:top w:val="single" w:sz="2" w:space="0" w:color="D9D9E3"/>
                    <w:left w:val="single" w:sz="6" w:space="0" w:color="D9D9E3"/>
                    <w:bottom w:val="single" w:sz="2" w:space="0" w:color="D9D9E3"/>
                    <w:right w:val="single" w:sz="2" w:space="0" w:color="D9D9E3"/>
                  </w:tcBorders>
                  <w:shd w:val="clear" w:color="auto" w:fill="F7F7F8"/>
                </w:tcPr>
                <w:p w14:paraId="792698F2" w14:textId="45D76BE4" w:rsidR="002A397E" w:rsidRPr="008908D6" w:rsidRDefault="002A397E" w:rsidP="00AE4348">
                  <w:pPr>
                    <w:spacing w:after="0" w:line="240" w:lineRule="auto"/>
                    <w:jc w:val="both"/>
                    <w:rPr>
                      <w:rFonts w:ascii="Arial" w:eastAsia="Arial" w:hAnsi="Arial" w:cs="Arial"/>
                      <w:sz w:val="20"/>
                      <w:szCs w:val="20"/>
                    </w:rPr>
                  </w:pPr>
                  <w:r>
                    <w:rPr>
                      <w:rFonts w:ascii="Arial" w:eastAsia="Arial" w:hAnsi="Arial" w:cs="Arial"/>
                      <w:sz w:val="20"/>
                      <w:szCs w:val="20"/>
                    </w:rPr>
                    <w:t xml:space="preserve">He aprendido alguna cosa nueva sobre IA </w:t>
                  </w:r>
                  <w:r w:rsidR="00EA1837">
                    <w:rPr>
                      <w:rFonts w:ascii="Arial" w:eastAsia="Arial" w:hAnsi="Arial" w:cs="Arial"/>
                      <w:sz w:val="20"/>
                      <w:szCs w:val="20"/>
                    </w:rPr>
                    <w:t>que me ha permitido aplicarlo en herramientas informáticas</w:t>
                  </w:r>
                </w:p>
              </w:tc>
              <w:tc>
                <w:tcPr>
                  <w:tcW w:w="0" w:type="auto"/>
                  <w:tcBorders>
                    <w:top w:val="single" w:sz="2" w:space="0" w:color="D9D9E3"/>
                    <w:left w:val="single" w:sz="6" w:space="0" w:color="D9D9E3"/>
                    <w:bottom w:val="single" w:sz="2" w:space="0" w:color="D9D9E3"/>
                    <w:right w:val="single" w:sz="2" w:space="0" w:color="D9D9E3"/>
                  </w:tcBorders>
                  <w:shd w:val="clear" w:color="auto" w:fill="F7F7F8"/>
                </w:tcPr>
                <w:p w14:paraId="58C67BD1" w14:textId="5DBA8E5F" w:rsidR="002A397E" w:rsidRPr="008908D6" w:rsidRDefault="002A397E" w:rsidP="00AE4348">
                  <w:pPr>
                    <w:spacing w:after="0" w:line="240" w:lineRule="auto"/>
                    <w:jc w:val="both"/>
                    <w:rPr>
                      <w:rFonts w:ascii="Arial" w:eastAsia="Arial" w:hAnsi="Arial" w:cs="Arial"/>
                      <w:sz w:val="20"/>
                      <w:szCs w:val="20"/>
                    </w:rPr>
                  </w:pPr>
                  <w:r>
                    <w:rPr>
                      <w:rFonts w:ascii="Arial" w:eastAsia="Arial" w:hAnsi="Arial" w:cs="Arial"/>
                      <w:sz w:val="20"/>
                      <w:szCs w:val="20"/>
                    </w:rPr>
                    <w:t xml:space="preserve">Apenas he aprendido nada nuevo sobre la </w:t>
                  </w:r>
                  <w:r w:rsidR="00EA1837">
                    <w:rPr>
                      <w:rFonts w:ascii="Arial" w:eastAsia="Arial" w:hAnsi="Arial" w:cs="Arial"/>
                      <w:sz w:val="20"/>
                      <w:szCs w:val="20"/>
                    </w:rPr>
                    <w:t>IA</w:t>
                  </w:r>
                  <w:r>
                    <w:rPr>
                      <w:rFonts w:ascii="Arial" w:eastAsia="Arial" w:hAnsi="Arial" w:cs="Arial"/>
                      <w:sz w:val="20"/>
                      <w:szCs w:val="20"/>
                    </w:rPr>
                    <w:t>.</w:t>
                  </w:r>
                </w:p>
              </w:tc>
              <w:tc>
                <w:tcPr>
                  <w:tcW w:w="1661" w:type="dxa"/>
                  <w:tcBorders>
                    <w:top w:val="single" w:sz="2" w:space="0" w:color="D9D9E3"/>
                    <w:left w:val="single" w:sz="6" w:space="0" w:color="D9D9E3"/>
                    <w:bottom w:val="single" w:sz="2" w:space="0" w:color="D9D9E3"/>
                    <w:right w:val="single" w:sz="6" w:space="0" w:color="D9D9E3"/>
                  </w:tcBorders>
                  <w:shd w:val="clear" w:color="auto" w:fill="F7F7F8"/>
                </w:tcPr>
                <w:p w14:paraId="5188DD29" w14:textId="76F35DB4" w:rsidR="002A397E" w:rsidRDefault="002A397E" w:rsidP="00AE4348">
                  <w:pPr>
                    <w:spacing w:after="0" w:line="240" w:lineRule="auto"/>
                    <w:jc w:val="both"/>
                    <w:rPr>
                      <w:rFonts w:ascii="Arial" w:eastAsia="Arial" w:hAnsi="Arial" w:cs="Arial"/>
                      <w:sz w:val="20"/>
                      <w:szCs w:val="20"/>
                    </w:rPr>
                  </w:pPr>
                  <w:r w:rsidRPr="008908D6">
                    <w:rPr>
                      <w:rFonts w:ascii="Arial" w:eastAsia="Arial" w:hAnsi="Arial" w:cs="Arial"/>
                      <w:sz w:val="20"/>
                      <w:szCs w:val="20"/>
                    </w:rPr>
                    <w:t xml:space="preserve">No </w:t>
                  </w:r>
                  <w:r>
                    <w:rPr>
                      <w:rFonts w:ascii="Arial" w:eastAsia="Arial" w:hAnsi="Arial" w:cs="Arial"/>
                      <w:sz w:val="20"/>
                      <w:szCs w:val="20"/>
                    </w:rPr>
                    <w:t xml:space="preserve">he aprendido nada nuevo </w:t>
                  </w:r>
                  <w:r w:rsidR="00EA1837">
                    <w:rPr>
                      <w:rFonts w:ascii="Arial" w:eastAsia="Arial" w:hAnsi="Arial" w:cs="Arial"/>
                      <w:sz w:val="20"/>
                      <w:szCs w:val="20"/>
                    </w:rPr>
                    <w:t>sobre IA</w:t>
                  </w:r>
                  <w:r>
                    <w:rPr>
                      <w:rFonts w:ascii="Arial" w:eastAsia="Arial" w:hAnsi="Arial" w:cs="Arial"/>
                      <w:sz w:val="20"/>
                      <w:szCs w:val="20"/>
                    </w:rPr>
                    <w:t>.</w:t>
                  </w:r>
                </w:p>
              </w:tc>
            </w:tr>
          </w:tbl>
          <w:p w14:paraId="32D1DF29" w14:textId="77777777" w:rsidR="008908D6" w:rsidRDefault="008908D6" w:rsidP="00AE4348">
            <w:pPr>
              <w:jc w:val="both"/>
              <w:rPr>
                <w:rFonts w:ascii="Arial" w:eastAsia="Arial" w:hAnsi="Arial" w:cs="Arial"/>
                <w:sz w:val="20"/>
                <w:szCs w:val="20"/>
              </w:rPr>
            </w:pPr>
          </w:p>
          <w:p w14:paraId="65EE153F" w14:textId="77777777" w:rsidR="00E00D3B" w:rsidRDefault="00710668" w:rsidP="00AE4348">
            <w:pPr>
              <w:jc w:val="both"/>
              <w:rPr>
                <w:rFonts w:ascii="Arial" w:eastAsia="Arial" w:hAnsi="Arial" w:cs="Arial"/>
                <w:sz w:val="20"/>
                <w:szCs w:val="20"/>
              </w:rPr>
            </w:pPr>
            <w:r>
              <w:rPr>
                <w:rFonts w:ascii="Arial" w:eastAsia="Arial" w:hAnsi="Arial" w:cs="Arial"/>
                <w:sz w:val="20"/>
                <w:szCs w:val="20"/>
              </w:rPr>
              <w:t>El profesor usará la siguiente rúbrica para evaluar la tarea del diseño del modelo de IA y el programa/juego de Scratch.</w:t>
            </w:r>
          </w:p>
          <w:tbl>
            <w:tblPr>
              <w:tblW w:w="9541" w:type="dxa"/>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1397"/>
              <w:gridCol w:w="1915"/>
              <w:gridCol w:w="2128"/>
              <w:gridCol w:w="2259"/>
              <w:gridCol w:w="1842"/>
            </w:tblGrid>
            <w:tr w:rsidR="000D3B9D" w:rsidRPr="000D3B9D" w14:paraId="376986AB" w14:textId="77777777" w:rsidTr="000D3B9D">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F7F7F8"/>
                  <w:hideMark/>
                </w:tcPr>
                <w:p w14:paraId="2A19D61F" w14:textId="77777777" w:rsidR="000D3B9D" w:rsidRPr="000D3B9D" w:rsidRDefault="000D3B9D" w:rsidP="00AE4348">
                  <w:pPr>
                    <w:spacing w:after="0" w:line="240" w:lineRule="auto"/>
                    <w:jc w:val="center"/>
                    <w:rPr>
                      <w:rFonts w:ascii="Segoe UI" w:eastAsia="Times New Roman" w:hAnsi="Segoe UI" w:cs="Segoe UI"/>
                      <w:b/>
                      <w:bCs/>
                      <w:color w:val="374151"/>
                      <w:sz w:val="21"/>
                      <w:szCs w:val="21"/>
                    </w:rPr>
                  </w:pPr>
                  <w:r w:rsidRPr="000D3B9D">
                    <w:rPr>
                      <w:rFonts w:ascii="Segoe UI" w:eastAsia="Times New Roman" w:hAnsi="Segoe UI" w:cs="Segoe UI"/>
                      <w:b/>
                      <w:bCs/>
                      <w:color w:val="374151"/>
                      <w:sz w:val="21"/>
                      <w:szCs w:val="21"/>
                    </w:rPr>
                    <w:lastRenderedPageBreak/>
                    <w:t>Criterio</w:t>
                  </w:r>
                </w:p>
              </w:tc>
              <w:tc>
                <w:tcPr>
                  <w:tcW w:w="1885" w:type="dxa"/>
                  <w:tcBorders>
                    <w:top w:val="single" w:sz="6" w:space="0" w:color="D9D9E3"/>
                    <w:left w:val="single" w:sz="6" w:space="0" w:color="D9D9E3"/>
                    <w:bottom w:val="single" w:sz="6" w:space="0" w:color="D9D9E3"/>
                    <w:right w:val="single" w:sz="2" w:space="0" w:color="D9D9E3"/>
                  </w:tcBorders>
                  <w:shd w:val="clear" w:color="auto" w:fill="F7F7F8"/>
                  <w:hideMark/>
                </w:tcPr>
                <w:p w14:paraId="3C383F0D" w14:textId="77777777" w:rsidR="000D3B9D" w:rsidRPr="000D3B9D" w:rsidRDefault="000D3B9D" w:rsidP="00AE4348">
                  <w:pPr>
                    <w:spacing w:after="0" w:line="240" w:lineRule="auto"/>
                    <w:jc w:val="center"/>
                    <w:rPr>
                      <w:rFonts w:ascii="Segoe UI" w:eastAsia="Times New Roman" w:hAnsi="Segoe UI" w:cs="Segoe UI"/>
                      <w:b/>
                      <w:bCs/>
                      <w:color w:val="374151"/>
                      <w:sz w:val="21"/>
                      <w:szCs w:val="21"/>
                    </w:rPr>
                  </w:pPr>
                  <w:r w:rsidRPr="000D3B9D">
                    <w:rPr>
                      <w:rFonts w:ascii="Segoe UI" w:eastAsia="Times New Roman" w:hAnsi="Segoe UI" w:cs="Segoe UI"/>
                      <w:b/>
                      <w:bCs/>
                      <w:color w:val="374151"/>
                      <w:sz w:val="21"/>
                      <w:szCs w:val="21"/>
                    </w:rPr>
                    <w:t>4 puntos</w:t>
                  </w:r>
                </w:p>
              </w:tc>
              <w:tc>
                <w:tcPr>
                  <w:tcW w:w="0" w:type="auto"/>
                  <w:tcBorders>
                    <w:top w:val="single" w:sz="6" w:space="0" w:color="D9D9E3"/>
                    <w:left w:val="single" w:sz="6" w:space="0" w:color="D9D9E3"/>
                    <w:bottom w:val="single" w:sz="6" w:space="0" w:color="D9D9E3"/>
                    <w:right w:val="single" w:sz="2" w:space="0" w:color="D9D9E3"/>
                  </w:tcBorders>
                  <w:shd w:val="clear" w:color="auto" w:fill="F7F7F8"/>
                  <w:hideMark/>
                </w:tcPr>
                <w:p w14:paraId="54D79CC1" w14:textId="77777777" w:rsidR="000D3B9D" w:rsidRPr="000D3B9D" w:rsidRDefault="000D3B9D" w:rsidP="00AE4348">
                  <w:pPr>
                    <w:spacing w:after="0" w:line="240" w:lineRule="auto"/>
                    <w:jc w:val="center"/>
                    <w:rPr>
                      <w:rFonts w:ascii="Segoe UI" w:eastAsia="Times New Roman" w:hAnsi="Segoe UI" w:cs="Segoe UI"/>
                      <w:b/>
                      <w:bCs/>
                      <w:color w:val="374151"/>
                      <w:sz w:val="21"/>
                      <w:szCs w:val="21"/>
                    </w:rPr>
                  </w:pPr>
                  <w:r w:rsidRPr="000D3B9D">
                    <w:rPr>
                      <w:rFonts w:ascii="Segoe UI" w:eastAsia="Times New Roman" w:hAnsi="Segoe UI" w:cs="Segoe UI"/>
                      <w:b/>
                      <w:bCs/>
                      <w:color w:val="374151"/>
                      <w:sz w:val="21"/>
                      <w:szCs w:val="21"/>
                    </w:rPr>
                    <w:t>3 puntos</w:t>
                  </w:r>
                </w:p>
              </w:tc>
              <w:tc>
                <w:tcPr>
                  <w:tcW w:w="0" w:type="auto"/>
                  <w:tcBorders>
                    <w:top w:val="single" w:sz="6" w:space="0" w:color="D9D9E3"/>
                    <w:left w:val="single" w:sz="6" w:space="0" w:color="D9D9E3"/>
                    <w:bottom w:val="single" w:sz="6" w:space="0" w:color="D9D9E3"/>
                    <w:right w:val="single" w:sz="2" w:space="0" w:color="D9D9E3"/>
                  </w:tcBorders>
                  <w:shd w:val="clear" w:color="auto" w:fill="F7F7F8"/>
                  <w:hideMark/>
                </w:tcPr>
                <w:p w14:paraId="6EA57971" w14:textId="77777777" w:rsidR="000D3B9D" w:rsidRPr="000D3B9D" w:rsidRDefault="000D3B9D" w:rsidP="00AE4348">
                  <w:pPr>
                    <w:spacing w:after="0" w:line="240" w:lineRule="auto"/>
                    <w:jc w:val="center"/>
                    <w:rPr>
                      <w:rFonts w:ascii="Segoe UI" w:eastAsia="Times New Roman" w:hAnsi="Segoe UI" w:cs="Segoe UI"/>
                      <w:b/>
                      <w:bCs/>
                      <w:color w:val="374151"/>
                      <w:sz w:val="21"/>
                      <w:szCs w:val="21"/>
                    </w:rPr>
                  </w:pPr>
                  <w:r w:rsidRPr="000D3B9D">
                    <w:rPr>
                      <w:rFonts w:ascii="Segoe UI" w:eastAsia="Times New Roman" w:hAnsi="Segoe UI" w:cs="Segoe UI"/>
                      <w:b/>
                      <w:bCs/>
                      <w:color w:val="374151"/>
                      <w:sz w:val="21"/>
                      <w:szCs w:val="21"/>
                    </w:rPr>
                    <w:t>2 puntos</w:t>
                  </w:r>
                </w:p>
              </w:tc>
              <w:tc>
                <w:tcPr>
                  <w:tcW w:w="0" w:type="auto"/>
                  <w:tcBorders>
                    <w:top w:val="single" w:sz="6" w:space="0" w:color="D9D9E3"/>
                    <w:left w:val="single" w:sz="6" w:space="0" w:color="D9D9E3"/>
                    <w:bottom w:val="single" w:sz="6" w:space="0" w:color="D9D9E3"/>
                    <w:right w:val="single" w:sz="6" w:space="0" w:color="D9D9E3"/>
                  </w:tcBorders>
                  <w:shd w:val="clear" w:color="auto" w:fill="F7F7F8"/>
                  <w:hideMark/>
                </w:tcPr>
                <w:p w14:paraId="5D30E261" w14:textId="77777777" w:rsidR="000D3B9D" w:rsidRPr="000D3B9D" w:rsidRDefault="000D3B9D" w:rsidP="00AE4348">
                  <w:pPr>
                    <w:spacing w:after="0" w:line="240" w:lineRule="auto"/>
                    <w:jc w:val="center"/>
                    <w:rPr>
                      <w:rFonts w:ascii="Segoe UI" w:eastAsia="Times New Roman" w:hAnsi="Segoe UI" w:cs="Segoe UI"/>
                      <w:b/>
                      <w:bCs/>
                      <w:color w:val="374151"/>
                      <w:sz w:val="21"/>
                      <w:szCs w:val="21"/>
                    </w:rPr>
                  </w:pPr>
                  <w:r w:rsidRPr="000D3B9D">
                    <w:rPr>
                      <w:rFonts w:ascii="Segoe UI" w:eastAsia="Times New Roman" w:hAnsi="Segoe UI" w:cs="Segoe UI"/>
                      <w:b/>
                      <w:bCs/>
                      <w:color w:val="374151"/>
                      <w:sz w:val="21"/>
                      <w:szCs w:val="21"/>
                    </w:rPr>
                    <w:t>1 punto</w:t>
                  </w:r>
                </w:p>
              </w:tc>
            </w:tr>
            <w:tr w:rsidR="000D3B9D" w:rsidRPr="000D3B9D" w14:paraId="4084A9F9" w14:textId="77777777" w:rsidTr="000D3B9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66602962" w14:textId="77777777" w:rsidR="000D3B9D" w:rsidRPr="000D3B9D" w:rsidRDefault="000D3B9D" w:rsidP="00AE4348">
                  <w:pPr>
                    <w:spacing w:before="480" w:after="0" w:line="240" w:lineRule="auto"/>
                    <w:rPr>
                      <w:rFonts w:ascii="Segoe UI" w:eastAsia="Times New Roman" w:hAnsi="Segoe UI" w:cs="Segoe UI"/>
                      <w:color w:val="auto"/>
                      <w:sz w:val="21"/>
                      <w:szCs w:val="21"/>
                    </w:rPr>
                  </w:pPr>
                  <w:r w:rsidRPr="000D3B9D">
                    <w:rPr>
                      <w:rFonts w:ascii="Segoe UI" w:eastAsia="Times New Roman" w:hAnsi="Segoe UI" w:cs="Segoe UI"/>
                      <w:color w:val="auto"/>
                      <w:sz w:val="21"/>
                      <w:szCs w:val="21"/>
                    </w:rPr>
                    <w:t>Uso del modelo de IA</w:t>
                  </w:r>
                </w:p>
              </w:tc>
              <w:tc>
                <w:tcPr>
                  <w:tcW w:w="1885" w:type="dxa"/>
                  <w:tcBorders>
                    <w:top w:val="single" w:sz="2" w:space="0" w:color="D9D9E3"/>
                    <w:left w:val="single" w:sz="6" w:space="0" w:color="D9D9E3"/>
                    <w:bottom w:val="single" w:sz="6" w:space="0" w:color="D9D9E3"/>
                    <w:right w:val="single" w:sz="2" w:space="0" w:color="D9D9E3"/>
                  </w:tcBorders>
                  <w:shd w:val="clear" w:color="auto" w:fill="F7F7F8"/>
                  <w:hideMark/>
                </w:tcPr>
                <w:p w14:paraId="12207796" w14:textId="77777777" w:rsidR="000D3B9D" w:rsidRPr="000D3B9D" w:rsidRDefault="000D3B9D" w:rsidP="00AE4348">
                  <w:pPr>
                    <w:spacing w:before="480" w:after="0" w:line="240" w:lineRule="auto"/>
                    <w:jc w:val="both"/>
                    <w:rPr>
                      <w:rFonts w:ascii="Segoe UI" w:eastAsia="Times New Roman" w:hAnsi="Segoe UI" w:cs="Segoe UI"/>
                      <w:color w:val="auto"/>
                      <w:sz w:val="21"/>
                      <w:szCs w:val="21"/>
                    </w:rPr>
                  </w:pPr>
                  <w:r w:rsidRPr="000D3B9D">
                    <w:rPr>
                      <w:rFonts w:ascii="Segoe UI" w:eastAsia="Times New Roman" w:hAnsi="Segoe UI" w:cs="Segoe UI"/>
                      <w:color w:val="auto"/>
                      <w:sz w:val="21"/>
                      <w:szCs w:val="21"/>
                    </w:rPr>
                    <w:t>El estudiante usa el modelo de IA de manera efectiva y demuestra comprensión del mismo. El modelo de IA utilizado es apropiado para la tarea y funciona correctamente.</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029866F3" w14:textId="77777777" w:rsidR="000D3B9D" w:rsidRPr="000D3B9D" w:rsidRDefault="000D3B9D" w:rsidP="00AE4348">
                  <w:pPr>
                    <w:spacing w:before="480" w:after="0" w:line="240" w:lineRule="auto"/>
                    <w:jc w:val="both"/>
                    <w:rPr>
                      <w:rFonts w:ascii="Segoe UI" w:eastAsia="Times New Roman" w:hAnsi="Segoe UI" w:cs="Segoe UI"/>
                      <w:color w:val="auto"/>
                      <w:sz w:val="21"/>
                      <w:szCs w:val="21"/>
                    </w:rPr>
                  </w:pPr>
                  <w:r w:rsidRPr="000D3B9D">
                    <w:rPr>
                      <w:rFonts w:ascii="Segoe UI" w:eastAsia="Times New Roman" w:hAnsi="Segoe UI" w:cs="Segoe UI"/>
                      <w:color w:val="auto"/>
                      <w:sz w:val="21"/>
                      <w:szCs w:val="21"/>
                    </w:rPr>
                    <w:t>El estudiante usa el modelo de IA de manera adecuada, pero con algunas dudas o dificultades. El modelo de IA utilizado es apropiado para la tarea, pero puede no funcionar perfectamente.</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2BB22742" w14:textId="77777777" w:rsidR="000D3B9D" w:rsidRPr="000D3B9D" w:rsidRDefault="000D3B9D" w:rsidP="00AE4348">
                  <w:pPr>
                    <w:spacing w:before="480" w:after="0" w:line="240" w:lineRule="auto"/>
                    <w:jc w:val="both"/>
                    <w:rPr>
                      <w:rFonts w:ascii="Segoe UI" w:eastAsia="Times New Roman" w:hAnsi="Segoe UI" w:cs="Segoe UI"/>
                      <w:color w:val="auto"/>
                      <w:sz w:val="21"/>
                      <w:szCs w:val="21"/>
                    </w:rPr>
                  </w:pPr>
                  <w:r w:rsidRPr="000D3B9D">
                    <w:rPr>
                      <w:rFonts w:ascii="Segoe UI" w:eastAsia="Times New Roman" w:hAnsi="Segoe UI" w:cs="Segoe UI"/>
                      <w:color w:val="auto"/>
                      <w:sz w:val="21"/>
                      <w:szCs w:val="21"/>
                    </w:rPr>
                    <w:t>El estudiante usa el modelo de IA, pero con dificultades y/o sin demostrar comprensión del mismo. El modelo de IA utilizado puede no ser el apropiado para la tarea y/o puede no funcionar correctamente.</w:t>
                  </w:r>
                </w:p>
              </w:tc>
              <w:tc>
                <w:tcPr>
                  <w:tcW w:w="0" w:type="auto"/>
                  <w:tcBorders>
                    <w:top w:val="single" w:sz="2" w:space="0" w:color="D9D9E3"/>
                    <w:left w:val="single" w:sz="6" w:space="0" w:color="D9D9E3"/>
                    <w:bottom w:val="single" w:sz="6" w:space="0" w:color="D9D9E3"/>
                    <w:right w:val="single" w:sz="6" w:space="0" w:color="D9D9E3"/>
                  </w:tcBorders>
                  <w:shd w:val="clear" w:color="auto" w:fill="F7F7F8"/>
                  <w:hideMark/>
                </w:tcPr>
                <w:p w14:paraId="6C98E48B" w14:textId="77777777" w:rsidR="000D3B9D" w:rsidRPr="000D3B9D" w:rsidRDefault="000D3B9D" w:rsidP="00AE4348">
                  <w:pPr>
                    <w:spacing w:before="480" w:after="0" w:line="240" w:lineRule="auto"/>
                    <w:jc w:val="both"/>
                    <w:rPr>
                      <w:rFonts w:ascii="Segoe UI" w:eastAsia="Times New Roman" w:hAnsi="Segoe UI" w:cs="Segoe UI"/>
                      <w:color w:val="auto"/>
                      <w:sz w:val="21"/>
                      <w:szCs w:val="21"/>
                    </w:rPr>
                  </w:pPr>
                  <w:r w:rsidRPr="000D3B9D">
                    <w:rPr>
                      <w:rFonts w:ascii="Segoe UI" w:eastAsia="Times New Roman" w:hAnsi="Segoe UI" w:cs="Segoe UI"/>
                      <w:color w:val="auto"/>
                      <w:sz w:val="21"/>
                      <w:szCs w:val="21"/>
                    </w:rPr>
                    <w:t>El estudiante no usa el modelo de IA o lo hace de manera inadecuada.</w:t>
                  </w:r>
                </w:p>
              </w:tc>
            </w:tr>
            <w:tr w:rsidR="000D3B9D" w:rsidRPr="000D3B9D" w14:paraId="3738B45A" w14:textId="77777777" w:rsidTr="000D3B9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3C798A80" w14:textId="77777777" w:rsidR="000D3B9D" w:rsidRPr="000D3B9D" w:rsidRDefault="000D3B9D" w:rsidP="00AE4348">
                  <w:pPr>
                    <w:spacing w:before="480" w:after="0" w:line="240" w:lineRule="auto"/>
                    <w:rPr>
                      <w:rFonts w:ascii="Segoe UI" w:eastAsia="Times New Roman" w:hAnsi="Segoe UI" w:cs="Segoe UI"/>
                      <w:color w:val="auto"/>
                      <w:sz w:val="21"/>
                      <w:szCs w:val="21"/>
                    </w:rPr>
                  </w:pPr>
                  <w:r w:rsidRPr="000D3B9D">
                    <w:rPr>
                      <w:rFonts w:ascii="Segoe UI" w:eastAsia="Times New Roman" w:hAnsi="Segoe UI" w:cs="Segoe UI"/>
                      <w:color w:val="auto"/>
                      <w:sz w:val="21"/>
                      <w:szCs w:val="21"/>
                    </w:rPr>
                    <w:t>Uso de Scratch</w:t>
                  </w:r>
                </w:p>
              </w:tc>
              <w:tc>
                <w:tcPr>
                  <w:tcW w:w="1885" w:type="dxa"/>
                  <w:tcBorders>
                    <w:top w:val="single" w:sz="2" w:space="0" w:color="D9D9E3"/>
                    <w:left w:val="single" w:sz="6" w:space="0" w:color="D9D9E3"/>
                    <w:bottom w:val="single" w:sz="6" w:space="0" w:color="D9D9E3"/>
                    <w:right w:val="single" w:sz="2" w:space="0" w:color="D9D9E3"/>
                  </w:tcBorders>
                  <w:shd w:val="clear" w:color="auto" w:fill="F7F7F8"/>
                  <w:hideMark/>
                </w:tcPr>
                <w:p w14:paraId="1DC3308F" w14:textId="77777777" w:rsidR="000D3B9D" w:rsidRPr="000D3B9D" w:rsidRDefault="000D3B9D" w:rsidP="00AE4348">
                  <w:pPr>
                    <w:spacing w:before="480" w:after="0" w:line="240" w:lineRule="auto"/>
                    <w:jc w:val="both"/>
                    <w:rPr>
                      <w:rFonts w:ascii="Segoe UI" w:eastAsia="Times New Roman" w:hAnsi="Segoe UI" w:cs="Segoe UI"/>
                      <w:color w:val="auto"/>
                      <w:sz w:val="21"/>
                      <w:szCs w:val="21"/>
                    </w:rPr>
                  </w:pPr>
                  <w:r w:rsidRPr="000D3B9D">
                    <w:rPr>
                      <w:rFonts w:ascii="Segoe UI" w:eastAsia="Times New Roman" w:hAnsi="Segoe UI" w:cs="Segoe UI"/>
                      <w:color w:val="auto"/>
                      <w:sz w:val="21"/>
                      <w:szCs w:val="21"/>
                    </w:rPr>
                    <w:t>El estudiante usa Scratch de manera efectiva y demuestra comprensión de su funcionamiento. El proyecto de Scratch es apropiado para la tarea y funciona correctamente.</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642AB28B" w14:textId="77777777" w:rsidR="000D3B9D" w:rsidRPr="000D3B9D" w:rsidRDefault="000D3B9D" w:rsidP="00AE4348">
                  <w:pPr>
                    <w:spacing w:before="480" w:after="0" w:line="240" w:lineRule="auto"/>
                    <w:jc w:val="both"/>
                    <w:rPr>
                      <w:rFonts w:ascii="Segoe UI" w:eastAsia="Times New Roman" w:hAnsi="Segoe UI" w:cs="Segoe UI"/>
                      <w:color w:val="auto"/>
                      <w:sz w:val="21"/>
                      <w:szCs w:val="21"/>
                    </w:rPr>
                  </w:pPr>
                  <w:r w:rsidRPr="000D3B9D">
                    <w:rPr>
                      <w:rFonts w:ascii="Segoe UI" w:eastAsia="Times New Roman" w:hAnsi="Segoe UI" w:cs="Segoe UI"/>
                      <w:color w:val="auto"/>
                      <w:sz w:val="21"/>
                      <w:szCs w:val="21"/>
                    </w:rPr>
                    <w:t>El estudiante usa Scratch de manera adecuada, pero con algunas dudas o dificultades. El proyecto de Scratch es apropiado para la tarea, pero puede no funcionar perfectamente.</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55105B1B" w14:textId="77777777" w:rsidR="000D3B9D" w:rsidRPr="000D3B9D" w:rsidRDefault="000D3B9D" w:rsidP="00AE4348">
                  <w:pPr>
                    <w:spacing w:before="480" w:after="0" w:line="240" w:lineRule="auto"/>
                    <w:jc w:val="both"/>
                    <w:rPr>
                      <w:rFonts w:ascii="Segoe UI" w:eastAsia="Times New Roman" w:hAnsi="Segoe UI" w:cs="Segoe UI"/>
                      <w:color w:val="auto"/>
                      <w:sz w:val="21"/>
                      <w:szCs w:val="21"/>
                    </w:rPr>
                  </w:pPr>
                  <w:r w:rsidRPr="000D3B9D">
                    <w:rPr>
                      <w:rFonts w:ascii="Segoe UI" w:eastAsia="Times New Roman" w:hAnsi="Segoe UI" w:cs="Segoe UI"/>
                      <w:color w:val="auto"/>
                      <w:sz w:val="21"/>
                      <w:szCs w:val="21"/>
                    </w:rPr>
                    <w:t>El estudiante usa Scratch, pero con dificultades y/o sin demostrar comprensión de su funcionamiento. El proyecto de Scratch puede no ser el apropiado para la tarea y/o puede no funcionar correctamente.</w:t>
                  </w:r>
                </w:p>
              </w:tc>
              <w:tc>
                <w:tcPr>
                  <w:tcW w:w="0" w:type="auto"/>
                  <w:tcBorders>
                    <w:top w:val="single" w:sz="2" w:space="0" w:color="D9D9E3"/>
                    <w:left w:val="single" w:sz="6" w:space="0" w:color="D9D9E3"/>
                    <w:bottom w:val="single" w:sz="6" w:space="0" w:color="D9D9E3"/>
                    <w:right w:val="single" w:sz="6" w:space="0" w:color="D9D9E3"/>
                  </w:tcBorders>
                  <w:shd w:val="clear" w:color="auto" w:fill="F7F7F8"/>
                  <w:hideMark/>
                </w:tcPr>
                <w:p w14:paraId="6F840820" w14:textId="77777777" w:rsidR="000D3B9D" w:rsidRPr="000D3B9D" w:rsidRDefault="000D3B9D" w:rsidP="00AE4348">
                  <w:pPr>
                    <w:spacing w:before="480" w:after="0" w:line="240" w:lineRule="auto"/>
                    <w:jc w:val="both"/>
                    <w:rPr>
                      <w:rFonts w:ascii="Segoe UI" w:eastAsia="Times New Roman" w:hAnsi="Segoe UI" w:cs="Segoe UI"/>
                      <w:color w:val="auto"/>
                      <w:sz w:val="21"/>
                      <w:szCs w:val="21"/>
                    </w:rPr>
                  </w:pPr>
                  <w:r w:rsidRPr="000D3B9D">
                    <w:rPr>
                      <w:rFonts w:ascii="Segoe UI" w:eastAsia="Times New Roman" w:hAnsi="Segoe UI" w:cs="Segoe UI"/>
                      <w:color w:val="auto"/>
                      <w:sz w:val="21"/>
                      <w:szCs w:val="21"/>
                    </w:rPr>
                    <w:t>El estudiante no usa Scratch o lo hace de manera inadecuada.</w:t>
                  </w:r>
                </w:p>
              </w:tc>
            </w:tr>
            <w:tr w:rsidR="000D3B9D" w:rsidRPr="000D3B9D" w14:paraId="6DFA9EEA" w14:textId="77777777" w:rsidTr="000D3B9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156BBCEF" w14:textId="77777777" w:rsidR="000D3B9D" w:rsidRPr="000D3B9D" w:rsidRDefault="000D3B9D" w:rsidP="00AE4348">
                  <w:pPr>
                    <w:spacing w:before="480" w:after="0" w:line="240" w:lineRule="auto"/>
                    <w:rPr>
                      <w:rFonts w:ascii="Segoe UI" w:eastAsia="Times New Roman" w:hAnsi="Segoe UI" w:cs="Segoe UI"/>
                      <w:color w:val="auto"/>
                      <w:sz w:val="21"/>
                      <w:szCs w:val="21"/>
                    </w:rPr>
                  </w:pPr>
                  <w:r w:rsidRPr="000D3B9D">
                    <w:rPr>
                      <w:rFonts w:ascii="Segoe UI" w:eastAsia="Times New Roman" w:hAnsi="Segoe UI" w:cs="Segoe UI"/>
                      <w:color w:val="auto"/>
                      <w:sz w:val="21"/>
                      <w:szCs w:val="21"/>
                    </w:rPr>
                    <w:t>Combinación del modelo de IA y Scratch</w:t>
                  </w:r>
                </w:p>
              </w:tc>
              <w:tc>
                <w:tcPr>
                  <w:tcW w:w="1885" w:type="dxa"/>
                  <w:tcBorders>
                    <w:top w:val="single" w:sz="2" w:space="0" w:color="D9D9E3"/>
                    <w:left w:val="single" w:sz="6" w:space="0" w:color="D9D9E3"/>
                    <w:bottom w:val="single" w:sz="6" w:space="0" w:color="D9D9E3"/>
                    <w:right w:val="single" w:sz="2" w:space="0" w:color="D9D9E3"/>
                  </w:tcBorders>
                  <w:shd w:val="clear" w:color="auto" w:fill="F7F7F8"/>
                  <w:hideMark/>
                </w:tcPr>
                <w:p w14:paraId="613BE74D" w14:textId="77777777" w:rsidR="000D3B9D" w:rsidRPr="000D3B9D" w:rsidRDefault="000D3B9D" w:rsidP="00AE4348">
                  <w:pPr>
                    <w:spacing w:before="480" w:after="0" w:line="240" w:lineRule="auto"/>
                    <w:jc w:val="both"/>
                    <w:rPr>
                      <w:rFonts w:ascii="Segoe UI" w:eastAsia="Times New Roman" w:hAnsi="Segoe UI" w:cs="Segoe UI"/>
                      <w:color w:val="auto"/>
                      <w:sz w:val="21"/>
                      <w:szCs w:val="21"/>
                    </w:rPr>
                  </w:pPr>
                  <w:r w:rsidRPr="000D3B9D">
                    <w:rPr>
                      <w:rFonts w:ascii="Segoe UI" w:eastAsia="Times New Roman" w:hAnsi="Segoe UI" w:cs="Segoe UI"/>
                      <w:color w:val="auto"/>
                      <w:sz w:val="21"/>
                      <w:szCs w:val="21"/>
                    </w:rPr>
                    <w:t>El estudiante combina de manera efectiva el modelo de IA y Scratch para lograr la tarea propuesta. La combinación de ambas herramientas funciona correctamente y demuestra un buen entendimiento de ambas herramientas.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522563F1" w14:textId="77777777" w:rsidR="000D3B9D" w:rsidRPr="000D3B9D" w:rsidRDefault="000D3B9D" w:rsidP="00AE4348">
                  <w:pPr>
                    <w:spacing w:before="480" w:after="0" w:line="240" w:lineRule="auto"/>
                    <w:jc w:val="both"/>
                    <w:rPr>
                      <w:rFonts w:ascii="Segoe UI" w:eastAsia="Times New Roman" w:hAnsi="Segoe UI" w:cs="Segoe UI"/>
                      <w:color w:val="auto"/>
                      <w:sz w:val="21"/>
                      <w:szCs w:val="21"/>
                    </w:rPr>
                  </w:pPr>
                  <w:r w:rsidRPr="000D3B9D">
                    <w:rPr>
                      <w:rFonts w:ascii="Segoe UI" w:eastAsia="Times New Roman" w:hAnsi="Segoe UI" w:cs="Segoe UI"/>
                      <w:color w:val="auto"/>
                      <w:sz w:val="21"/>
                      <w:szCs w:val="21"/>
                    </w:rPr>
                    <w:t>El estudiante combina adecuadamente el modelo de IA y Scratch, pero con algunas dificultades o dudas. La combinación de ambas herramientas funciona en general correctamente, pero puede haber algunos errores.</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7F77EEC3" w14:textId="77777777" w:rsidR="000D3B9D" w:rsidRPr="000D3B9D" w:rsidRDefault="000D3B9D" w:rsidP="00AE4348">
                  <w:pPr>
                    <w:spacing w:before="480" w:after="0" w:line="240" w:lineRule="auto"/>
                    <w:jc w:val="both"/>
                    <w:rPr>
                      <w:rFonts w:ascii="Segoe UI" w:eastAsia="Times New Roman" w:hAnsi="Segoe UI" w:cs="Segoe UI"/>
                      <w:color w:val="auto"/>
                      <w:sz w:val="21"/>
                      <w:szCs w:val="21"/>
                    </w:rPr>
                  </w:pPr>
                  <w:r w:rsidRPr="000D3B9D">
                    <w:rPr>
                      <w:rFonts w:ascii="Segoe UI" w:eastAsia="Times New Roman" w:hAnsi="Segoe UI" w:cs="Segoe UI"/>
                      <w:color w:val="auto"/>
                      <w:sz w:val="21"/>
                      <w:szCs w:val="21"/>
                    </w:rPr>
                    <w:t>El estudiante combina el modelo de IA y Scratch, pero con dificultades y/o sin demostrar un buen entendimiento de ambas herramientas. La combinación de ambas herramientas puede no ser la apropiada para la tarea y/o puede no funcionar correctamente.</w:t>
                  </w:r>
                </w:p>
              </w:tc>
              <w:tc>
                <w:tcPr>
                  <w:tcW w:w="0" w:type="auto"/>
                  <w:tcBorders>
                    <w:top w:val="single" w:sz="2" w:space="0" w:color="D9D9E3"/>
                    <w:left w:val="single" w:sz="6" w:space="0" w:color="D9D9E3"/>
                    <w:bottom w:val="single" w:sz="6" w:space="0" w:color="D9D9E3"/>
                    <w:right w:val="single" w:sz="6" w:space="0" w:color="D9D9E3"/>
                  </w:tcBorders>
                  <w:shd w:val="clear" w:color="auto" w:fill="F7F7F8"/>
                  <w:hideMark/>
                </w:tcPr>
                <w:p w14:paraId="370FA35B" w14:textId="77777777" w:rsidR="000D3B9D" w:rsidRPr="000D3B9D" w:rsidRDefault="000D3B9D" w:rsidP="00AE4348">
                  <w:pPr>
                    <w:spacing w:before="480" w:after="0" w:line="240" w:lineRule="auto"/>
                    <w:jc w:val="both"/>
                    <w:rPr>
                      <w:rFonts w:ascii="Segoe UI" w:eastAsia="Times New Roman" w:hAnsi="Segoe UI" w:cs="Segoe UI"/>
                      <w:color w:val="auto"/>
                      <w:sz w:val="21"/>
                      <w:szCs w:val="21"/>
                    </w:rPr>
                  </w:pPr>
                  <w:r w:rsidRPr="000D3B9D">
                    <w:rPr>
                      <w:rFonts w:ascii="Segoe UI" w:eastAsia="Times New Roman" w:hAnsi="Segoe UI" w:cs="Segoe UI"/>
                      <w:color w:val="auto"/>
                      <w:sz w:val="21"/>
                      <w:szCs w:val="21"/>
                    </w:rPr>
                    <w:t>El estudiante no logra combinar adecuadamente el modelo de IA y Scratch para lograr la tarea propuesta.</w:t>
                  </w:r>
                </w:p>
              </w:tc>
            </w:tr>
            <w:tr w:rsidR="000D3B9D" w:rsidRPr="000D3B9D" w14:paraId="4886FD32" w14:textId="77777777" w:rsidTr="000D3B9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42AF7470" w14:textId="77777777" w:rsidR="000D3B9D" w:rsidRPr="000D3B9D" w:rsidRDefault="000D3B9D" w:rsidP="00AE4348">
                  <w:pPr>
                    <w:spacing w:before="480" w:after="0" w:line="240" w:lineRule="auto"/>
                    <w:rPr>
                      <w:rFonts w:ascii="Segoe UI" w:eastAsia="Times New Roman" w:hAnsi="Segoe UI" w:cs="Segoe UI"/>
                      <w:color w:val="auto"/>
                      <w:sz w:val="21"/>
                      <w:szCs w:val="21"/>
                    </w:rPr>
                  </w:pPr>
                  <w:r w:rsidRPr="000D3B9D">
                    <w:rPr>
                      <w:rFonts w:ascii="Segoe UI" w:eastAsia="Times New Roman" w:hAnsi="Segoe UI" w:cs="Segoe UI"/>
                      <w:color w:val="auto"/>
                      <w:sz w:val="21"/>
                      <w:szCs w:val="21"/>
                    </w:rPr>
                    <w:lastRenderedPageBreak/>
                    <w:t>Creatividad y originalidad</w:t>
                  </w:r>
                </w:p>
              </w:tc>
              <w:tc>
                <w:tcPr>
                  <w:tcW w:w="1885" w:type="dxa"/>
                  <w:tcBorders>
                    <w:top w:val="single" w:sz="2" w:space="0" w:color="D9D9E3"/>
                    <w:left w:val="single" w:sz="6" w:space="0" w:color="D9D9E3"/>
                    <w:bottom w:val="single" w:sz="6" w:space="0" w:color="D9D9E3"/>
                    <w:right w:val="single" w:sz="2" w:space="0" w:color="D9D9E3"/>
                  </w:tcBorders>
                  <w:shd w:val="clear" w:color="auto" w:fill="F7F7F8"/>
                  <w:hideMark/>
                </w:tcPr>
                <w:p w14:paraId="6012C939" w14:textId="77777777" w:rsidR="000D3B9D" w:rsidRPr="000D3B9D" w:rsidRDefault="000D3B9D" w:rsidP="00AE4348">
                  <w:pPr>
                    <w:spacing w:before="480" w:after="0" w:line="240" w:lineRule="auto"/>
                    <w:jc w:val="both"/>
                    <w:rPr>
                      <w:rFonts w:ascii="Segoe UI" w:eastAsia="Times New Roman" w:hAnsi="Segoe UI" w:cs="Segoe UI"/>
                      <w:color w:val="auto"/>
                      <w:sz w:val="21"/>
                      <w:szCs w:val="21"/>
                    </w:rPr>
                  </w:pPr>
                  <w:r w:rsidRPr="000D3B9D">
                    <w:rPr>
                      <w:rFonts w:ascii="Segoe UI" w:eastAsia="Times New Roman" w:hAnsi="Segoe UI" w:cs="Segoe UI"/>
                      <w:color w:val="auto"/>
                      <w:sz w:val="21"/>
                      <w:szCs w:val="21"/>
                    </w:rPr>
                    <w:t>El estudiante muestra creatividad y originalidad en la tarea propuesta, demostrando habilidades de pensamiento crítico y diseño. La solución propuesta es innovadora y efectiva.</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4BBE760F" w14:textId="77777777" w:rsidR="000D3B9D" w:rsidRPr="000D3B9D" w:rsidRDefault="000D3B9D" w:rsidP="00AE4348">
                  <w:pPr>
                    <w:spacing w:before="480" w:after="0" w:line="240" w:lineRule="auto"/>
                    <w:jc w:val="both"/>
                    <w:rPr>
                      <w:rFonts w:ascii="Segoe UI" w:eastAsia="Times New Roman" w:hAnsi="Segoe UI" w:cs="Segoe UI"/>
                      <w:color w:val="auto"/>
                      <w:sz w:val="21"/>
                      <w:szCs w:val="21"/>
                    </w:rPr>
                  </w:pPr>
                  <w:r w:rsidRPr="000D3B9D">
                    <w:rPr>
                      <w:rFonts w:ascii="Segoe UI" w:eastAsia="Times New Roman" w:hAnsi="Segoe UI" w:cs="Segoe UI"/>
                      <w:color w:val="auto"/>
                      <w:sz w:val="21"/>
                      <w:szCs w:val="21"/>
                    </w:rPr>
                    <w:t>El estudiante muestra alguna creatividad y originalidad en la tarea propuesta, demostrando algunas habilidades de pensamiento crítico y diseño. La solución propuesta es adecuada, pero puede no ser innovadora.</w:t>
                  </w:r>
                </w:p>
              </w:tc>
              <w:tc>
                <w:tcPr>
                  <w:tcW w:w="0" w:type="auto"/>
                  <w:tcBorders>
                    <w:top w:val="single" w:sz="2" w:space="0" w:color="D9D9E3"/>
                    <w:left w:val="single" w:sz="6" w:space="0" w:color="D9D9E3"/>
                    <w:bottom w:val="single" w:sz="6" w:space="0" w:color="D9D9E3"/>
                    <w:right w:val="single" w:sz="2" w:space="0" w:color="D9D9E3"/>
                  </w:tcBorders>
                  <w:shd w:val="clear" w:color="auto" w:fill="F7F7F8"/>
                  <w:hideMark/>
                </w:tcPr>
                <w:p w14:paraId="64C3FBEF" w14:textId="77777777" w:rsidR="000D3B9D" w:rsidRPr="000D3B9D" w:rsidRDefault="000D3B9D" w:rsidP="00AE4348">
                  <w:pPr>
                    <w:spacing w:before="480" w:after="0" w:line="240" w:lineRule="auto"/>
                    <w:jc w:val="both"/>
                    <w:rPr>
                      <w:rFonts w:ascii="Segoe UI" w:eastAsia="Times New Roman" w:hAnsi="Segoe UI" w:cs="Segoe UI"/>
                      <w:color w:val="auto"/>
                      <w:sz w:val="21"/>
                      <w:szCs w:val="21"/>
                    </w:rPr>
                  </w:pPr>
                  <w:r w:rsidRPr="000D3B9D">
                    <w:rPr>
                      <w:rFonts w:ascii="Segoe UI" w:eastAsia="Times New Roman" w:hAnsi="Segoe UI" w:cs="Segoe UI"/>
                      <w:color w:val="auto"/>
                      <w:sz w:val="21"/>
                      <w:szCs w:val="21"/>
                    </w:rPr>
                    <w:t>El estudiante no muestra mucha creatividad ni originalidad en la tarea propuesta, y la solución propuesta puede ser algo simplista. No hay mucha evidencia de habilidades de pensamiento crítico y diseño.</w:t>
                  </w:r>
                </w:p>
              </w:tc>
              <w:tc>
                <w:tcPr>
                  <w:tcW w:w="0" w:type="auto"/>
                  <w:tcBorders>
                    <w:top w:val="single" w:sz="2" w:space="0" w:color="D9D9E3"/>
                    <w:left w:val="single" w:sz="6" w:space="0" w:color="D9D9E3"/>
                    <w:bottom w:val="single" w:sz="6" w:space="0" w:color="D9D9E3"/>
                    <w:right w:val="single" w:sz="6" w:space="0" w:color="D9D9E3"/>
                  </w:tcBorders>
                  <w:shd w:val="clear" w:color="auto" w:fill="F7F7F8"/>
                  <w:hideMark/>
                </w:tcPr>
                <w:p w14:paraId="4DA4DB89" w14:textId="77777777" w:rsidR="000D3B9D" w:rsidRPr="000D3B9D" w:rsidRDefault="000D3B9D" w:rsidP="00AE4348">
                  <w:pPr>
                    <w:spacing w:before="480" w:after="0" w:line="240" w:lineRule="auto"/>
                    <w:jc w:val="both"/>
                    <w:rPr>
                      <w:rFonts w:ascii="Segoe UI" w:eastAsia="Times New Roman" w:hAnsi="Segoe UI" w:cs="Segoe UI"/>
                      <w:color w:val="auto"/>
                      <w:sz w:val="21"/>
                      <w:szCs w:val="21"/>
                    </w:rPr>
                  </w:pPr>
                  <w:r w:rsidRPr="000D3B9D">
                    <w:rPr>
                      <w:rFonts w:ascii="Segoe UI" w:eastAsia="Times New Roman" w:hAnsi="Segoe UI" w:cs="Segoe UI"/>
                      <w:color w:val="auto"/>
                      <w:sz w:val="21"/>
                      <w:szCs w:val="21"/>
                    </w:rPr>
                    <w:t>El estudiante no muestra creatividad ni originalidad en la tarea propuesta.</w:t>
                  </w:r>
                </w:p>
              </w:tc>
            </w:tr>
          </w:tbl>
          <w:p w14:paraId="1EC9C2C1" w14:textId="638AFBE3" w:rsidR="00710668" w:rsidRPr="00704AC2" w:rsidRDefault="00710668" w:rsidP="00AE4348">
            <w:pPr>
              <w:jc w:val="both"/>
              <w:rPr>
                <w:rFonts w:ascii="Arial" w:hAnsi="Arial" w:cs="Arial"/>
                <w:sz w:val="20"/>
                <w:szCs w:val="20"/>
              </w:rPr>
            </w:pPr>
          </w:p>
        </w:tc>
      </w:tr>
      <w:tr w:rsidR="00E00D3B" w:rsidRPr="00704AC2" w14:paraId="4D213C7C" w14:textId="77777777" w:rsidTr="00DB6095">
        <w:trPr>
          <w:trHeight w:val="304"/>
        </w:trPr>
        <w:tc>
          <w:tcPr>
            <w:tcW w:w="9602" w:type="dxa"/>
            <w:tcBorders>
              <w:top w:val="single" w:sz="8" w:space="0" w:color="000000"/>
              <w:left w:val="single" w:sz="8" w:space="0" w:color="548DD4"/>
              <w:bottom w:val="single" w:sz="8" w:space="0" w:color="000000"/>
              <w:right w:val="single" w:sz="8" w:space="0" w:color="548DD4"/>
            </w:tcBorders>
            <w:shd w:val="clear" w:color="auto" w:fill="00B0F0"/>
          </w:tcPr>
          <w:p w14:paraId="073D137C" w14:textId="77777777" w:rsidR="00E00D3B" w:rsidRPr="00704AC2" w:rsidRDefault="00183109" w:rsidP="00704AC2">
            <w:pPr>
              <w:jc w:val="both"/>
              <w:rPr>
                <w:rFonts w:ascii="Arial" w:hAnsi="Arial" w:cs="Arial"/>
                <w:sz w:val="20"/>
                <w:szCs w:val="20"/>
              </w:rPr>
            </w:pPr>
            <w:r w:rsidRPr="00704AC2">
              <w:rPr>
                <w:rFonts w:ascii="Arial" w:eastAsia="Arial" w:hAnsi="Arial" w:cs="Arial"/>
                <w:b/>
                <w:color w:val="FFFFFF"/>
                <w:sz w:val="20"/>
                <w:szCs w:val="20"/>
              </w:rPr>
              <w:lastRenderedPageBreak/>
              <w:t>Materiales y licencia</w:t>
            </w:r>
          </w:p>
        </w:tc>
      </w:tr>
      <w:tr w:rsidR="00E00D3B" w:rsidRPr="00704AC2" w14:paraId="30FC9002" w14:textId="77777777" w:rsidTr="00DB6095">
        <w:trPr>
          <w:trHeight w:val="1041"/>
        </w:trPr>
        <w:tc>
          <w:tcPr>
            <w:tcW w:w="9602" w:type="dxa"/>
            <w:tcBorders>
              <w:top w:val="single" w:sz="8" w:space="0" w:color="000000"/>
              <w:left w:val="single" w:sz="8" w:space="0" w:color="548DD4"/>
              <w:bottom w:val="single" w:sz="8" w:space="0" w:color="000000"/>
              <w:right w:val="single" w:sz="8" w:space="0" w:color="548DD4"/>
            </w:tcBorders>
            <w:shd w:val="clear" w:color="auto" w:fill="EEECE1"/>
            <w:vAlign w:val="center"/>
          </w:tcPr>
          <w:p w14:paraId="72F80C4B" w14:textId="6EB9699E" w:rsidR="00E00D3B" w:rsidRPr="00704AC2" w:rsidRDefault="00EA7BB0" w:rsidP="00704AC2">
            <w:pPr>
              <w:spacing w:after="228"/>
              <w:jc w:val="both"/>
              <w:rPr>
                <w:rFonts w:ascii="Arial" w:hAnsi="Arial" w:cs="Arial"/>
                <w:sz w:val="20"/>
                <w:szCs w:val="20"/>
              </w:rPr>
            </w:pPr>
            <w:r w:rsidRPr="00704AC2">
              <w:rPr>
                <w:rFonts w:ascii="Arial" w:hAnsi="Arial" w:cs="Arial"/>
                <w:sz w:val="20"/>
                <w:szCs w:val="20"/>
              </w:rPr>
              <w:t xml:space="preserve">No se han usado materiales más allá de </w:t>
            </w:r>
            <w:r w:rsidR="00D23571" w:rsidRPr="00704AC2">
              <w:rPr>
                <w:rFonts w:ascii="Arial" w:hAnsi="Arial" w:cs="Arial"/>
                <w:sz w:val="20"/>
                <w:szCs w:val="20"/>
              </w:rPr>
              <w:t xml:space="preserve">los ordenadores, libretas para anotar y </w:t>
            </w:r>
            <w:r w:rsidRPr="00704AC2">
              <w:rPr>
                <w:rFonts w:ascii="Arial" w:hAnsi="Arial" w:cs="Arial"/>
                <w:sz w:val="20"/>
                <w:szCs w:val="20"/>
              </w:rPr>
              <w:t>las herramientas informáticas</w:t>
            </w:r>
            <w:r w:rsidR="00D23571" w:rsidRPr="00704AC2">
              <w:rPr>
                <w:rFonts w:ascii="Arial" w:hAnsi="Arial" w:cs="Arial"/>
                <w:sz w:val="20"/>
                <w:szCs w:val="20"/>
              </w:rPr>
              <w:t>: Learning ML y Scratch</w:t>
            </w:r>
            <w:r w:rsidRPr="00704AC2">
              <w:rPr>
                <w:rFonts w:ascii="Arial" w:hAnsi="Arial" w:cs="Arial"/>
                <w:sz w:val="20"/>
                <w:szCs w:val="20"/>
              </w:rPr>
              <w:t xml:space="preserve">. </w:t>
            </w:r>
          </w:p>
        </w:tc>
      </w:tr>
      <w:tr w:rsidR="00E00D3B" w:rsidRPr="00704AC2" w14:paraId="3E9AB0D0" w14:textId="77777777" w:rsidTr="00DB6095">
        <w:trPr>
          <w:trHeight w:val="306"/>
        </w:trPr>
        <w:tc>
          <w:tcPr>
            <w:tcW w:w="9602" w:type="dxa"/>
            <w:tcBorders>
              <w:top w:val="single" w:sz="8" w:space="0" w:color="000000"/>
              <w:left w:val="single" w:sz="8" w:space="0" w:color="548DD4"/>
              <w:bottom w:val="single" w:sz="8" w:space="0" w:color="000000"/>
              <w:right w:val="single" w:sz="8" w:space="0" w:color="548DD4"/>
            </w:tcBorders>
            <w:shd w:val="clear" w:color="auto" w:fill="00B0F0"/>
          </w:tcPr>
          <w:p w14:paraId="642D72D1" w14:textId="77777777" w:rsidR="00E00D3B" w:rsidRPr="00704AC2" w:rsidRDefault="00183109" w:rsidP="00704AC2">
            <w:pPr>
              <w:jc w:val="both"/>
              <w:rPr>
                <w:rFonts w:ascii="Arial" w:hAnsi="Arial" w:cs="Arial"/>
                <w:sz w:val="20"/>
                <w:szCs w:val="20"/>
              </w:rPr>
            </w:pPr>
            <w:r w:rsidRPr="00704AC2">
              <w:rPr>
                <w:rFonts w:ascii="Arial" w:eastAsia="Arial" w:hAnsi="Arial" w:cs="Arial"/>
                <w:b/>
                <w:color w:val="FFFFFF"/>
                <w:sz w:val="20"/>
                <w:szCs w:val="20"/>
              </w:rPr>
              <w:t>Listado de recursos</w:t>
            </w:r>
          </w:p>
        </w:tc>
      </w:tr>
      <w:tr w:rsidR="00E00D3B" w:rsidRPr="00704AC2" w14:paraId="304D2A4C" w14:textId="77777777" w:rsidTr="00DB6095">
        <w:trPr>
          <w:trHeight w:val="981"/>
        </w:trPr>
        <w:tc>
          <w:tcPr>
            <w:tcW w:w="9602" w:type="dxa"/>
            <w:tcBorders>
              <w:top w:val="single" w:sz="8" w:space="0" w:color="000000"/>
              <w:left w:val="single" w:sz="8" w:space="0" w:color="548DD4"/>
              <w:bottom w:val="single" w:sz="8" w:space="0" w:color="000000"/>
              <w:right w:val="single" w:sz="8" w:space="0" w:color="548DD4"/>
            </w:tcBorders>
            <w:shd w:val="clear" w:color="auto" w:fill="EEECE1"/>
          </w:tcPr>
          <w:p w14:paraId="5AEACF46" w14:textId="6F231E78" w:rsidR="00A73F02" w:rsidRPr="00704AC2" w:rsidRDefault="00A73F02" w:rsidP="00704AC2">
            <w:pPr>
              <w:spacing w:after="228"/>
              <w:jc w:val="both"/>
              <w:rPr>
                <w:rFonts w:ascii="Arial" w:eastAsia="Arial" w:hAnsi="Arial" w:cs="Arial"/>
                <w:sz w:val="20"/>
                <w:szCs w:val="20"/>
              </w:rPr>
            </w:pPr>
            <w:r w:rsidRPr="00704AC2">
              <w:rPr>
                <w:rFonts w:ascii="Arial" w:eastAsia="Arial" w:hAnsi="Arial" w:cs="Arial"/>
                <w:sz w:val="20"/>
                <w:szCs w:val="20"/>
              </w:rPr>
              <w:t xml:space="preserve">Los </w:t>
            </w:r>
            <w:r w:rsidR="00E819DC" w:rsidRPr="00704AC2">
              <w:rPr>
                <w:rFonts w:ascii="Arial" w:eastAsia="Arial" w:hAnsi="Arial" w:cs="Arial"/>
                <w:sz w:val="20"/>
                <w:szCs w:val="20"/>
              </w:rPr>
              <w:t>recurso</w:t>
            </w:r>
            <w:r w:rsidRPr="00704AC2">
              <w:rPr>
                <w:rFonts w:ascii="Arial" w:eastAsia="Arial" w:hAnsi="Arial" w:cs="Arial"/>
                <w:sz w:val="20"/>
                <w:szCs w:val="20"/>
              </w:rPr>
              <w:t xml:space="preserve">s usados salvo las herramientas Learning ML y Scratch, serán provenientes de internet. Se dejará que los alumnos usen distintos buscadores y páginas web para realizar la búsqueda y recopilación de información sin especificar ninguno. </w:t>
            </w:r>
          </w:p>
          <w:p w14:paraId="4F7E0330" w14:textId="7D1E98F4" w:rsidR="00E00D3B" w:rsidRPr="00704AC2" w:rsidRDefault="00E00D3B" w:rsidP="00704AC2">
            <w:pPr>
              <w:jc w:val="both"/>
              <w:rPr>
                <w:rFonts w:ascii="Arial" w:hAnsi="Arial" w:cs="Arial"/>
                <w:sz w:val="20"/>
                <w:szCs w:val="20"/>
              </w:rPr>
            </w:pPr>
          </w:p>
        </w:tc>
      </w:tr>
      <w:tr w:rsidR="00E00D3B" w:rsidRPr="00704AC2" w14:paraId="421A23EC" w14:textId="77777777" w:rsidTr="00DB6095">
        <w:trPr>
          <w:trHeight w:val="315"/>
        </w:trPr>
        <w:tc>
          <w:tcPr>
            <w:tcW w:w="9602" w:type="dxa"/>
            <w:tcBorders>
              <w:top w:val="single" w:sz="8" w:space="0" w:color="000000"/>
              <w:left w:val="single" w:sz="8" w:space="0" w:color="548DD4"/>
              <w:bottom w:val="single" w:sz="8" w:space="0" w:color="000000"/>
              <w:right w:val="single" w:sz="8" w:space="0" w:color="548DD4"/>
            </w:tcBorders>
            <w:shd w:val="clear" w:color="auto" w:fill="00B0F0"/>
          </w:tcPr>
          <w:p w14:paraId="1B5C61A1" w14:textId="77777777" w:rsidR="00E00D3B" w:rsidRPr="00704AC2" w:rsidRDefault="00183109" w:rsidP="00704AC2">
            <w:pPr>
              <w:jc w:val="both"/>
              <w:rPr>
                <w:rFonts w:ascii="Arial" w:hAnsi="Arial" w:cs="Arial"/>
                <w:sz w:val="20"/>
                <w:szCs w:val="20"/>
              </w:rPr>
            </w:pPr>
            <w:r w:rsidRPr="00704AC2">
              <w:rPr>
                <w:rFonts w:ascii="Arial" w:eastAsia="Arial" w:hAnsi="Arial" w:cs="Arial"/>
                <w:b/>
                <w:color w:val="FFFFFF"/>
                <w:sz w:val="20"/>
                <w:szCs w:val="20"/>
              </w:rPr>
              <w:t>Información adicional</w:t>
            </w:r>
          </w:p>
        </w:tc>
      </w:tr>
      <w:tr w:rsidR="00E00D3B" w:rsidRPr="00704AC2" w14:paraId="4FF0CBE0" w14:textId="77777777" w:rsidTr="00DB6095">
        <w:trPr>
          <w:trHeight w:val="1444"/>
        </w:trPr>
        <w:tc>
          <w:tcPr>
            <w:tcW w:w="9602" w:type="dxa"/>
            <w:tcBorders>
              <w:top w:val="single" w:sz="8" w:space="0" w:color="000000"/>
              <w:left w:val="single" w:sz="8" w:space="0" w:color="548DD4"/>
              <w:bottom w:val="single" w:sz="8" w:space="0" w:color="000000"/>
              <w:right w:val="single" w:sz="8" w:space="0" w:color="548DD4"/>
            </w:tcBorders>
            <w:shd w:val="clear" w:color="auto" w:fill="EEECE1"/>
          </w:tcPr>
          <w:p w14:paraId="6BACC6F6" w14:textId="1C339691" w:rsidR="00E00D3B" w:rsidRDefault="001C78BB" w:rsidP="00704AC2">
            <w:pPr>
              <w:jc w:val="both"/>
              <w:rPr>
                <w:rFonts w:ascii="Arial" w:hAnsi="Arial" w:cs="Arial"/>
                <w:sz w:val="20"/>
                <w:szCs w:val="20"/>
              </w:rPr>
            </w:pPr>
            <w:r>
              <w:rPr>
                <w:rFonts w:ascii="Arial" w:hAnsi="Arial" w:cs="Arial"/>
                <w:sz w:val="20"/>
                <w:szCs w:val="20"/>
              </w:rPr>
              <w:t>S</w:t>
            </w:r>
            <w:r w:rsidR="009A1D15">
              <w:rPr>
                <w:rFonts w:ascii="Arial" w:hAnsi="Arial" w:cs="Arial"/>
                <w:sz w:val="20"/>
                <w:szCs w:val="20"/>
              </w:rPr>
              <w:t>e adjunta el enlace a la breve presentación de la actividad que aquí hemos explicado con algo más de detalle.</w:t>
            </w:r>
          </w:p>
          <w:p w14:paraId="67FA7F32" w14:textId="77777777" w:rsidR="009A1D15" w:rsidRDefault="009A1D15" w:rsidP="00704AC2">
            <w:pPr>
              <w:jc w:val="both"/>
              <w:rPr>
                <w:rFonts w:ascii="Arial" w:hAnsi="Arial" w:cs="Arial"/>
                <w:sz w:val="20"/>
                <w:szCs w:val="20"/>
              </w:rPr>
            </w:pPr>
          </w:p>
          <w:p w14:paraId="4DAA6EC1" w14:textId="1A43E87B" w:rsidR="009A1D15" w:rsidRDefault="009A1D15" w:rsidP="00704AC2">
            <w:pPr>
              <w:jc w:val="both"/>
              <w:rPr>
                <w:rFonts w:ascii="Arial" w:hAnsi="Arial" w:cs="Arial"/>
                <w:sz w:val="20"/>
                <w:szCs w:val="20"/>
              </w:rPr>
            </w:pPr>
            <w:hyperlink r:id="rId11" w:history="1">
              <w:r w:rsidRPr="00670D37">
                <w:rPr>
                  <w:rStyle w:val="Hipervnculo"/>
                  <w:rFonts w:ascii="Arial" w:hAnsi="Arial" w:cs="Arial"/>
                  <w:sz w:val="20"/>
                  <w:szCs w:val="20"/>
                </w:rPr>
                <w:t>https://www.loom.com/share/6500085bf2334d2f8b3727bc07633419</w:t>
              </w:r>
            </w:hyperlink>
          </w:p>
          <w:p w14:paraId="71B1E024" w14:textId="57680C3D" w:rsidR="009A1D15" w:rsidRPr="00704AC2" w:rsidRDefault="009A1D15" w:rsidP="00704AC2">
            <w:pPr>
              <w:jc w:val="both"/>
              <w:rPr>
                <w:rFonts w:ascii="Arial" w:hAnsi="Arial" w:cs="Arial"/>
                <w:sz w:val="20"/>
                <w:szCs w:val="20"/>
              </w:rPr>
            </w:pPr>
          </w:p>
        </w:tc>
      </w:tr>
    </w:tbl>
    <w:p w14:paraId="63CA2185" w14:textId="77777777" w:rsidR="0065614A" w:rsidRPr="00704AC2" w:rsidRDefault="0065614A" w:rsidP="00704AC2">
      <w:pPr>
        <w:jc w:val="both"/>
        <w:rPr>
          <w:rFonts w:ascii="Arial" w:hAnsi="Arial" w:cs="Arial"/>
          <w:sz w:val="20"/>
          <w:szCs w:val="20"/>
        </w:rPr>
      </w:pPr>
    </w:p>
    <w:sectPr w:rsidR="0065614A" w:rsidRPr="00704AC2" w:rsidSect="00704AC2">
      <w:headerReference w:type="even" r:id="rId12"/>
      <w:headerReference w:type="default" r:id="rId13"/>
      <w:footerReference w:type="even" r:id="rId14"/>
      <w:footerReference w:type="default" r:id="rId15"/>
      <w:headerReference w:type="first" r:id="rId16"/>
      <w:footerReference w:type="first" r:id="rId17"/>
      <w:pgSz w:w="11920" w:h="16840"/>
      <w:pgMar w:top="2127" w:right="1288" w:bottom="709" w:left="2471" w:header="855" w:footer="10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38177" w14:textId="77777777" w:rsidR="001B09D0" w:rsidRDefault="001B09D0">
      <w:pPr>
        <w:spacing w:after="0" w:line="240" w:lineRule="auto"/>
      </w:pPr>
      <w:r>
        <w:separator/>
      </w:r>
    </w:p>
  </w:endnote>
  <w:endnote w:type="continuationSeparator" w:id="0">
    <w:p w14:paraId="5B842265" w14:textId="77777777" w:rsidR="001B09D0" w:rsidRDefault="001B0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9B501" w14:textId="77777777" w:rsidR="00E00D3B" w:rsidRDefault="00183109">
    <w:pPr>
      <w:spacing w:after="0"/>
      <w:ind w:right="-1064"/>
      <w:jc w:val="right"/>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70674" w14:textId="77777777" w:rsidR="00E00D3B" w:rsidRDefault="00183109">
    <w:pPr>
      <w:spacing w:after="0"/>
      <w:ind w:right="-1064"/>
      <w:jc w:val="right"/>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4A86" w14:textId="77777777" w:rsidR="00E00D3B" w:rsidRDefault="00183109">
    <w:pPr>
      <w:spacing w:after="0"/>
      <w:ind w:right="-1064"/>
      <w:jc w:val="right"/>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194B6" w14:textId="77777777" w:rsidR="001B09D0" w:rsidRDefault="001B09D0">
      <w:pPr>
        <w:spacing w:after="0" w:line="240" w:lineRule="auto"/>
      </w:pPr>
      <w:r>
        <w:separator/>
      </w:r>
    </w:p>
  </w:footnote>
  <w:footnote w:type="continuationSeparator" w:id="0">
    <w:p w14:paraId="1D1677DD" w14:textId="77777777" w:rsidR="001B09D0" w:rsidRDefault="001B09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63F63" w14:textId="77777777" w:rsidR="00E00D3B" w:rsidRDefault="00183109">
    <w:pPr>
      <w:spacing w:after="0"/>
      <w:ind w:right="-933"/>
      <w:jc w:val="right"/>
    </w:pPr>
    <w:r>
      <w:rPr>
        <w:noProof/>
      </w:rPr>
      <mc:AlternateContent>
        <mc:Choice Requires="wpg">
          <w:drawing>
            <wp:anchor distT="0" distB="0" distL="114300" distR="114300" simplePos="0" relativeHeight="251658240" behindDoc="0" locked="0" layoutInCell="1" allowOverlap="1" wp14:anchorId="0B6B149C" wp14:editId="26024CD6">
              <wp:simplePos x="0" y="0"/>
              <wp:positionH relativeFrom="page">
                <wp:posOffset>1028700</wp:posOffset>
              </wp:positionH>
              <wp:positionV relativeFrom="page">
                <wp:posOffset>542925</wp:posOffset>
              </wp:positionV>
              <wp:extent cx="2057400" cy="485775"/>
              <wp:effectExtent l="0" t="0" r="0" b="0"/>
              <wp:wrapSquare wrapText="bothSides"/>
              <wp:docPr id="2381" name="Group 2381"/>
              <wp:cNvGraphicFramePr/>
              <a:graphic xmlns:a="http://schemas.openxmlformats.org/drawingml/2006/main">
                <a:graphicData uri="http://schemas.microsoft.com/office/word/2010/wordprocessingGroup">
                  <wpg:wgp>
                    <wpg:cNvGrpSpPr/>
                    <wpg:grpSpPr>
                      <a:xfrm>
                        <a:off x="0" y="0"/>
                        <a:ext cx="2057400" cy="485775"/>
                        <a:chOff x="0" y="0"/>
                        <a:chExt cx="2057400" cy="485775"/>
                      </a:xfrm>
                    </wpg:grpSpPr>
                    <pic:pic xmlns:pic="http://schemas.openxmlformats.org/drawingml/2006/picture">
                      <pic:nvPicPr>
                        <pic:cNvPr id="2383" name="Picture 2383"/>
                        <pic:cNvPicPr/>
                      </pic:nvPicPr>
                      <pic:blipFill>
                        <a:blip r:embed="rId1"/>
                        <a:stretch>
                          <a:fillRect/>
                        </a:stretch>
                      </pic:blipFill>
                      <pic:spPr>
                        <a:xfrm>
                          <a:off x="0" y="47625"/>
                          <a:ext cx="1438275" cy="390525"/>
                        </a:xfrm>
                        <a:prstGeom prst="rect">
                          <a:avLst/>
                        </a:prstGeom>
                      </pic:spPr>
                    </pic:pic>
                    <pic:pic xmlns:pic="http://schemas.openxmlformats.org/drawingml/2006/picture">
                      <pic:nvPicPr>
                        <pic:cNvPr id="2382" name="Picture 2382"/>
                        <pic:cNvPicPr/>
                      </pic:nvPicPr>
                      <pic:blipFill>
                        <a:blip r:embed="rId2"/>
                        <a:stretch>
                          <a:fillRect/>
                        </a:stretch>
                      </pic:blipFill>
                      <pic:spPr>
                        <a:xfrm>
                          <a:off x="1571625" y="0"/>
                          <a:ext cx="485775" cy="485775"/>
                        </a:xfrm>
                        <a:prstGeom prst="rect">
                          <a:avLst/>
                        </a:prstGeom>
                      </pic:spPr>
                    </pic:pic>
                  </wpg:wgp>
                </a:graphicData>
              </a:graphic>
            </wp:anchor>
          </w:drawing>
        </mc:Choice>
        <mc:Fallback xmlns:a="http://schemas.openxmlformats.org/drawingml/2006/main" xmlns:oel="http://schemas.microsoft.com/office/2019/extlst">
          <w:pict>
            <v:group id="Group 2381" style="width:162pt;height:38.25pt;position:absolute;mso-position-horizontal-relative:page;mso-position-horizontal:absolute;margin-left:81pt;mso-position-vertical-relative:page;margin-top:42.75pt;" coordsize="20574,4857">
              <v:shape id="Picture 2383" style="position:absolute;width:14382;height:3905;left:0;top:476;" filled="f">
                <v:imagedata r:id="rId8"/>
              </v:shape>
              <v:shape id="Picture 2382" style="position:absolute;width:4857;height:4857;left:15716;top:0;" filled="f">
                <v:imagedata r:id="rId9"/>
              </v:shape>
              <w10:wrap type="square"/>
            </v:group>
          </w:pict>
        </mc:Fallback>
      </mc:AlternateContent>
    </w:r>
    <w:r>
      <w:rPr>
        <w:rFonts w:ascii="Arial" w:eastAsia="Arial" w:hAnsi="Arial" w:cs="Arial"/>
      </w:rPr>
      <w:t>13-02-23</w:t>
    </w:r>
  </w:p>
  <w:p w14:paraId="584A7DBF" w14:textId="77777777" w:rsidR="00E00D3B" w:rsidRDefault="00183109">
    <w:pPr>
      <w:spacing w:after="0"/>
      <w:ind w:right="-933"/>
      <w:jc w:val="right"/>
    </w:pPr>
    <w:r>
      <w:rPr>
        <w:rFonts w:ascii="Arial" w:eastAsia="Arial" w:hAnsi="Arial" w:cs="Arial"/>
      </w:rPr>
      <w:t>Versión 1.2.1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BAB57" w14:textId="77777777" w:rsidR="00E00D3B" w:rsidRDefault="00183109">
    <w:pPr>
      <w:spacing w:after="0"/>
      <w:ind w:right="-933"/>
      <w:jc w:val="right"/>
    </w:pPr>
    <w:r>
      <w:rPr>
        <w:noProof/>
      </w:rPr>
      <mc:AlternateContent>
        <mc:Choice Requires="wpg">
          <w:drawing>
            <wp:anchor distT="0" distB="0" distL="114300" distR="114300" simplePos="0" relativeHeight="251659264" behindDoc="0" locked="0" layoutInCell="1" allowOverlap="1" wp14:anchorId="414A6F01" wp14:editId="5F915B38">
              <wp:simplePos x="0" y="0"/>
              <wp:positionH relativeFrom="page">
                <wp:posOffset>1028700</wp:posOffset>
              </wp:positionH>
              <wp:positionV relativeFrom="page">
                <wp:posOffset>542925</wp:posOffset>
              </wp:positionV>
              <wp:extent cx="2057400" cy="485775"/>
              <wp:effectExtent l="0" t="0" r="0" b="0"/>
              <wp:wrapSquare wrapText="bothSides"/>
              <wp:docPr id="2363" name="Group 2363"/>
              <wp:cNvGraphicFramePr/>
              <a:graphic xmlns:a="http://schemas.openxmlformats.org/drawingml/2006/main">
                <a:graphicData uri="http://schemas.microsoft.com/office/word/2010/wordprocessingGroup">
                  <wpg:wgp>
                    <wpg:cNvGrpSpPr/>
                    <wpg:grpSpPr>
                      <a:xfrm>
                        <a:off x="0" y="0"/>
                        <a:ext cx="2057400" cy="485775"/>
                        <a:chOff x="0" y="0"/>
                        <a:chExt cx="2057400" cy="485775"/>
                      </a:xfrm>
                    </wpg:grpSpPr>
                    <pic:pic xmlns:pic="http://schemas.openxmlformats.org/drawingml/2006/picture">
                      <pic:nvPicPr>
                        <pic:cNvPr id="2365" name="Picture 2365"/>
                        <pic:cNvPicPr/>
                      </pic:nvPicPr>
                      <pic:blipFill>
                        <a:blip r:embed="rId1"/>
                        <a:stretch>
                          <a:fillRect/>
                        </a:stretch>
                      </pic:blipFill>
                      <pic:spPr>
                        <a:xfrm>
                          <a:off x="0" y="47625"/>
                          <a:ext cx="1438275" cy="390525"/>
                        </a:xfrm>
                        <a:prstGeom prst="rect">
                          <a:avLst/>
                        </a:prstGeom>
                      </pic:spPr>
                    </pic:pic>
                    <pic:pic xmlns:pic="http://schemas.openxmlformats.org/drawingml/2006/picture">
                      <pic:nvPicPr>
                        <pic:cNvPr id="2364" name="Picture 2364"/>
                        <pic:cNvPicPr/>
                      </pic:nvPicPr>
                      <pic:blipFill>
                        <a:blip r:embed="rId2"/>
                        <a:stretch>
                          <a:fillRect/>
                        </a:stretch>
                      </pic:blipFill>
                      <pic:spPr>
                        <a:xfrm>
                          <a:off x="1571625" y="0"/>
                          <a:ext cx="485775" cy="485775"/>
                        </a:xfrm>
                        <a:prstGeom prst="rect">
                          <a:avLst/>
                        </a:prstGeom>
                      </pic:spPr>
                    </pic:pic>
                  </wpg:wgp>
                </a:graphicData>
              </a:graphic>
            </wp:anchor>
          </w:drawing>
        </mc:Choice>
        <mc:Fallback xmlns:a="http://schemas.openxmlformats.org/drawingml/2006/main" xmlns:oel="http://schemas.microsoft.com/office/2019/extlst">
          <w:pict>
            <v:group id="Group 2363" style="width:162pt;height:38.25pt;position:absolute;mso-position-horizontal-relative:page;mso-position-horizontal:absolute;margin-left:81pt;mso-position-vertical-relative:page;margin-top:42.75pt;" coordsize="20574,4857">
              <v:shape id="Picture 2365" style="position:absolute;width:14382;height:3905;left:0;top:476;" filled="f">
                <v:imagedata r:id="rId8"/>
              </v:shape>
              <v:shape id="Picture 2364" style="position:absolute;width:4857;height:4857;left:15716;top:0;" filled="f">
                <v:imagedata r:id="rId9"/>
              </v:shape>
              <w10:wrap type="square"/>
            </v:group>
          </w:pict>
        </mc:Fallback>
      </mc:AlternateContent>
    </w:r>
    <w:r>
      <w:rPr>
        <w:rFonts w:ascii="Arial" w:eastAsia="Arial" w:hAnsi="Arial" w:cs="Arial"/>
      </w:rPr>
      <w:t>13-02-23</w:t>
    </w:r>
  </w:p>
  <w:p w14:paraId="5B5900A5" w14:textId="77777777" w:rsidR="00E00D3B" w:rsidRDefault="00183109">
    <w:pPr>
      <w:spacing w:after="0"/>
      <w:ind w:right="-933"/>
      <w:jc w:val="right"/>
    </w:pPr>
    <w:r>
      <w:rPr>
        <w:rFonts w:ascii="Arial" w:eastAsia="Arial" w:hAnsi="Arial" w:cs="Arial"/>
      </w:rPr>
      <w:t>Versión 1.2.1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494D5" w14:textId="77777777" w:rsidR="00E00D3B" w:rsidRDefault="00183109">
    <w:pPr>
      <w:spacing w:after="0"/>
      <w:ind w:right="-933"/>
      <w:jc w:val="right"/>
    </w:pPr>
    <w:r>
      <w:rPr>
        <w:noProof/>
      </w:rPr>
      <mc:AlternateContent>
        <mc:Choice Requires="wpg">
          <w:drawing>
            <wp:anchor distT="0" distB="0" distL="114300" distR="114300" simplePos="0" relativeHeight="251660288" behindDoc="0" locked="0" layoutInCell="1" allowOverlap="1" wp14:anchorId="666555B9" wp14:editId="58968700">
              <wp:simplePos x="0" y="0"/>
              <wp:positionH relativeFrom="page">
                <wp:posOffset>1028700</wp:posOffset>
              </wp:positionH>
              <wp:positionV relativeFrom="page">
                <wp:posOffset>542925</wp:posOffset>
              </wp:positionV>
              <wp:extent cx="2057400" cy="485775"/>
              <wp:effectExtent l="0" t="0" r="0" b="0"/>
              <wp:wrapSquare wrapText="bothSides"/>
              <wp:docPr id="2345" name="Group 2345"/>
              <wp:cNvGraphicFramePr/>
              <a:graphic xmlns:a="http://schemas.openxmlformats.org/drawingml/2006/main">
                <a:graphicData uri="http://schemas.microsoft.com/office/word/2010/wordprocessingGroup">
                  <wpg:wgp>
                    <wpg:cNvGrpSpPr/>
                    <wpg:grpSpPr>
                      <a:xfrm>
                        <a:off x="0" y="0"/>
                        <a:ext cx="2057400" cy="485775"/>
                        <a:chOff x="0" y="0"/>
                        <a:chExt cx="2057400" cy="485775"/>
                      </a:xfrm>
                    </wpg:grpSpPr>
                    <pic:pic xmlns:pic="http://schemas.openxmlformats.org/drawingml/2006/picture">
                      <pic:nvPicPr>
                        <pic:cNvPr id="2347" name="Picture 2347"/>
                        <pic:cNvPicPr/>
                      </pic:nvPicPr>
                      <pic:blipFill>
                        <a:blip r:embed="rId1"/>
                        <a:stretch>
                          <a:fillRect/>
                        </a:stretch>
                      </pic:blipFill>
                      <pic:spPr>
                        <a:xfrm>
                          <a:off x="0" y="47625"/>
                          <a:ext cx="1438275" cy="390525"/>
                        </a:xfrm>
                        <a:prstGeom prst="rect">
                          <a:avLst/>
                        </a:prstGeom>
                      </pic:spPr>
                    </pic:pic>
                    <pic:pic xmlns:pic="http://schemas.openxmlformats.org/drawingml/2006/picture">
                      <pic:nvPicPr>
                        <pic:cNvPr id="2346" name="Picture 2346"/>
                        <pic:cNvPicPr/>
                      </pic:nvPicPr>
                      <pic:blipFill>
                        <a:blip r:embed="rId2"/>
                        <a:stretch>
                          <a:fillRect/>
                        </a:stretch>
                      </pic:blipFill>
                      <pic:spPr>
                        <a:xfrm>
                          <a:off x="1571625" y="0"/>
                          <a:ext cx="485775" cy="485775"/>
                        </a:xfrm>
                        <a:prstGeom prst="rect">
                          <a:avLst/>
                        </a:prstGeom>
                      </pic:spPr>
                    </pic:pic>
                  </wpg:wgp>
                </a:graphicData>
              </a:graphic>
            </wp:anchor>
          </w:drawing>
        </mc:Choice>
        <mc:Fallback xmlns:a="http://schemas.openxmlformats.org/drawingml/2006/main" xmlns:oel="http://schemas.microsoft.com/office/2019/extlst">
          <w:pict>
            <v:group id="Group 2345" style="width:162pt;height:38.25pt;position:absolute;mso-position-horizontal-relative:page;mso-position-horizontal:absolute;margin-left:81pt;mso-position-vertical-relative:page;margin-top:42.75pt;" coordsize="20574,4857">
              <v:shape id="Picture 2347" style="position:absolute;width:14382;height:3905;left:0;top:476;" filled="f">
                <v:imagedata r:id="rId8"/>
              </v:shape>
              <v:shape id="Picture 2346" style="position:absolute;width:4857;height:4857;left:15716;top:0;" filled="f">
                <v:imagedata r:id="rId9"/>
              </v:shape>
              <w10:wrap type="square"/>
            </v:group>
          </w:pict>
        </mc:Fallback>
      </mc:AlternateContent>
    </w:r>
    <w:r>
      <w:rPr>
        <w:rFonts w:ascii="Arial" w:eastAsia="Arial" w:hAnsi="Arial" w:cs="Arial"/>
      </w:rPr>
      <w:t>13-02-23</w:t>
    </w:r>
  </w:p>
  <w:p w14:paraId="3D6E97D4" w14:textId="77777777" w:rsidR="00E00D3B" w:rsidRDefault="00183109">
    <w:pPr>
      <w:spacing w:after="0"/>
      <w:ind w:right="-933"/>
      <w:jc w:val="right"/>
    </w:pPr>
    <w:r>
      <w:rPr>
        <w:rFonts w:ascii="Arial" w:eastAsia="Arial" w:hAnsi="Arial" w:cs="Arial"/>
      </w:rPr>
      <w:t>Versión 1.2.1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09FC"/>
    <w:multiLevelType w:val="hybridMultilevel"/>
    <w:tmpl w:val="6AB661C6"/>
    <w:lvl w:ilvl="0" w:tplc="6F14F318">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14AE18">
      <w:start w:val="1"/>
      <w:numFmt w:val="bullet"/>
      <w:lvlText w:val="o"/>
      <w:lvlJc w:val="left"/>
      <w:pPr>
        <w:ind w:left="15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2C24C86">
      <w:start w:val="1"/>
      <w:numFmt w:val="bullet"/>
      <w:lvlText w:val="▪"/>
      <w:lvlJc w:val="left"/>
      <w:pPr>
        <w:ind w:left="2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C367744">
      <w:start w:val="1"/>
      <w:numFmt w:val="bullet"/>
      <w:lvlText w:val="•"/>
      <w:lvlJc w:val="left"/>
      <w:pPr>
        <w:ind w:left="2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7260B2">
      <w:start w:val="1"/>
      <w:numFmt w:val="bullet"/>
      <w:lvlText w:val="o"/>
      <w:lvlJc w:val="left"/>
      <w:pPr>
        <w:ind w:left="3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BD84030">
      <w:start w:val="1"/>
      <w:numFmt w:val="bullet"/>
      <w:lvlText w:val="▪"/>
      <w:lvlJc w:val="left"/>
      <w:pPr>
        <w:ind w:left="4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90E5818">
      <w:start w:val="1"/>
      <w:numFmt w:val="bullet"/>
      <w:lvlText w:val="•"/>
      <w:lvlJc w:val="left"/>
      <w:pPr>
        <w:ind w:left="5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C0F30C">
      <w:start w:val="1"/>
      <w:numFmt w:val="bullet"/>
      <w:lvlText w:val="o"/>
      <w:lvlJc w:val="left"/>
      <w:pPr>
        <w:ind w:left="5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B122622">
      <w:start w:val="1"/>
      <w:numFmt w:val="bullet"/>
      <w:lvlText w:val="▪"/>
      <w:lvlJc w:val="left"/>
      <w:pPr>
        <w:ind w:left="6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36126DA"/>
    <w:multiLevelType w:val="hybridMultilevel"/>
    <w:tmpl w:val="CB3402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BB16D47"/>
    <w:multiLevelType w:val="hybridMultilevel"/>
    <w:tmpl w:val="67AE1D4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69052231"/>
    <w:multiLevelType w:val="hybridMultilevel"/>
    <w:tmpl w:val="AE90791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0E30DB6"/>
    <w:multiLevelType w:val="hybridMultilevel"/>
    <w:tmpl w:val="5CFA4AE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D3B"/>
    <w:rsid w:val="00036308"/>
    <w:rsid w:val="00094083"/>
    <w:rsid w:val="000D3B9D"/>
    <w:rsid w:val="00163667"/>
    <w:rsid w:val="00183109"/>
    <w:rsid w:val="001B09D0"/>
    <w:rsid w:val="001B55EB"/>
    <w:rsid w:val="001C78BB"/>
    <w:rsid w:val="002A397E"/>
    <w:rsid w:val="00343691"/>
    <w:rsid w:val="004765E5"/>
    <w:rsid w:val="00523A81"/>
    <w:rsid w:val="00562C48"/>
    <w:rsid w:val="00562CCB"/>
    <w:rsid w:val="00572FD7"/>
    <w:rsid w:val="00574EBE"/>
    <w:rsid w:val="00575DDC"/>
    <w:rsid w:val="005B5E1C"/>
    <w:rsid w:val="00623078"/>
    <w:rsid w:val="0065614A"/>
    <w:rsid w:val="006A4870"/>
    <w:rsid w:val="00704AC2"/>
    <w:rsid w:val="00710668"/>
    <w:rsid w:val="007D4B9D"/>
    <w:rsid w:val="00857828"/>
    <w:rsid w:val="00882713"/>
    <w:rsid w:val="008908D6"/>
    <w:rsid w:val="00970366"/>
    <w:rsid w:val="009A1D15"/>
    <w:rsid w:val="009A6803"/>
    <w:rsid w:val="00A16877"/>
    <w:rsid w:val="00A73F02"/>
    <w:rsid w:val="00AE4348"/>
    <w:rsid w:val="00AF3B04"/>
    <w:rsid w:val="00B17E9E"/>
    <w:rsid w:val="00B73D92"/>
    <w:rsid w:val="00BB059A"/>
    <w:rsid w:val="00BB4BDA"/>
    <w:rsid w:val="00BC3CE5"/>
    <w:rsid w:val="00C12131"/>
    <w:rsid w:val="00D23571"/>
    <w:rsid w:val="00D263A0"/>
    <w:rsid w:val="00DB6095"/>
    <w:rsid w:val="00DD3FD3"/>
    <w:rsid w:val="00E00D3B"/>
    <w:rsid w:val="00E1544D"/>
    <w:rsid w:val="00E819DC"/>
    <w:rsid w:val="00EA1837"/>
    <w:rsid w:val="00EA1F5B"/>
    <w:rsid w:val="00EA7BB0"/>
    <w:rsid w:val="00EB6A34"/>
    <w:rsid w:val="00F25805"/>
    <w:rsid w:val="00F65EB0"/>
    <w:rsid w:val="00F741D9"/>
    <w:rsid w:val="00F96BAA"/>
    <w:rsid w:val="00FC3C77"/>
    <w:rsid w:val="00FD79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D2CA2"/>
  <w15:docId w15:val="{8349D487-AE57-4408-AAB6-6D80776C1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FC3C77"/>
    <w:pPr>
      <w:ind w:left="720"/>
      <w:contextualSpacing/>
    </w:pPr>
  </w:style>
  <w:style w:type="character" w:styleId="Hipervnculo">
    <w:name w:val="Hyperlink"/>
    <w:basedOn w:val="Fuentedeprrafopredeter"/>
    <w:uiPriority w:val="99"/>
    <w:unhideWhenUsed/>
    <w:rsid w:val="009A1D15"/>
    <w:rPr>
      <w:color w:val="0563C1" w:themeColor="hyperlink"/>
      <w:u w:val="single"/>
    </w:rPr>
  </w:style>
  <w:style w:type="character" w:styleId="Mencinsinresolver">
    <w:name w:val="Unresolved Mention"/>
    <w:basedOn w:val="Fuentedeprrafopredeter"/>
    <w:uiPriority w:val="99"/>
    <w:semiHidden/>
    <w:unhideWhenUsed/>
    <w:rsid w:val="009A1D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96327">
      <w:bodyDiv w:val="1"/>
      <w:marLeft w:val="0"/>
      <w:marRight w:val="0"/>
      <w:marTop w:val="0"/>
      <w:marBottom w:val="0"/>
      <w:divBdr>
        <w:top w:val="none" w:sz="0" w:space="0" w:color="auto"/>
        <w:left w:val="none" w:sz="0" w:space="0" w:color="auto"/>
        <w:bottom w:val="none" w:sz="0" w:space="0" w:color="auto"/>
        <w:right w:val="none" w:sz="0" w:space="0" w:color="auto"/>
      </w:divBdr>
    </w:div>
    <w:div w:id="789133206">
      <w:bodyDiv w:val="1"/>
      <w:marLeft w:val="0"/>
      <w:marRight w:val="0"/>
      <w:marTop w:val="0"/>
      <w:marBottom w:val="0"/>
      <w:divBdr>
        <w:top w:val="none" w:sz="0" w:space="0" w:color="auto"/>
        <w:left w:val="none" w:sz="0" w:space="0" w:color="auto"/>
        <w:bottom w:val="none" w:sz="0" w:space="0" w:color="auto"/>
        <w:right w:val="none" w:sz="0" w:space="0" w:color="auto"/>
      </w:divBdr>
    </w:div>
    <w:div w:id="821459275">
      <w:bodyDiv w:val="1"/>
      <w:marLeft w:val="0"/>
      <w:marRight w:val="0"/>
      <w:marTop w:val="0"/>
      <w:marBottom w:val="0"/>
      <w:divBdr>
        <w:top w:val="none" w:sz="0" w:space="0" w:color="auto"/>
        <w:left w:val="none" w:sz="0" w:space="0" w:color="auto"/>
        <w:bottom w:val="none" w:sz="0" w:space="0" w:color="auto"/>
        <w:right w:val="none" w:sz="0" w:space="0" w:color="auto"/>
      </w:divBdr>
    </w:div>
    <w:div w:id="1098599461">
      <w:bodyDiv w:val="1"/>
      <w:marLeft w:val="0"/>
      <w:marRight w:val="0"/>
      <w:marTop w:val="0"/>
      <w:marBottom w:val="0"/>
      <w:divBdr>
        <w:top w:val="none" w:sz="0" w:space="0" w:color="auto"/>
        <w:left w:val="none" w:sz="0" w:space="0" w:color="auto"/>
        <w:bottom w:val="none" w:sz="0" w:space="0" w:color="auto"/>
        <w:right w:val="none" w:sz="0" w:space="0" w:color="auto"/>
      </w:divBdr>
    </w:div>
    <w:div w:id="1462729072">
      <w:bodyDiv w:val="1"/>
      <w:marLeft w:val="0"/>
      <w:marRight w:val="0"/>
      <w:marTop w:val="0"/>
      <w:marBottom w:val="0"/>
      <w:divBdr>
        <w:top w:val="none" w:sz="0" w:space="0" w:color="auto"/>
        <w:left w:val="none" w:sz="0" w:space="0" w:color="auto"/>
        <w:bottom w:val="none" w:sz="0" w:space="0" w:color="auto"/>
        <w:right w:val="none" w:sz="0" w:space="0" w:color="auto"/>
      </w:divBdr>
    </w:div>
    <w:div w:id="1767722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oom.com/share/6500085bf2334d2f8b3727bc07633419"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0.jpg"/><Relationship Id="rId2" Type="http://schemas.openxmlformats.org/officeDocument/2006/relationships/image" Target="media/image6.png"/><Relationship Id="rId1" Type="http://schemas.openxmlformats.org/officeDocument/2006/relationships/image" Target="media/image5.jp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8" Type="http://schemas.openxmlformats.org/officeDocument/2006/relationships/image" Target="media/image0.jpg"/><Relationship Id="rId2" Type="http://schemas.openxmlformats.org/officeDocument/2006/relationships/image" Target="media/image6.png"/><Relationship Id="rId1" Type="http://schemas.openxmlformats.org/officeDocument/2006/relationships/image" Target="media/image5.jpg"/><Relationship Id="rId9" Type="http://schemas.openxmlformats.org/officeDocument/2006/relationships/image" Target="media/image10.png"/></Relationships>
</file>

<file path=word/_rels/header3.xml.rels><?xml version="1.0" encoding="UTF-8" standalone="yes"?>
<Relationships xmlns="http://schemas.openxmlformats.org/package/2006/relationships"><Relationship Id="rId8" Type="http://schemas.openxmlformats.org/officeDocument/2006/relationships/image" Target="media/image0.jpg"/><Relationship Id="rId2" Type="http://schemas.openxmlformats.org/officeDocument/2006/relationships/image" Target="media/image6.png"/><Relationship Id="rId1" Type="http://schemas.openxmlformats.org/officeDocument/2006/relationships/image" Target="media/image5.jpg"/><Relationship Id="rId9"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541</TotalTime>
  <Pages>8</Pages>
  <Words>2632</Words>
  <Characters>14478</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FICHA_ACTIVIDADES_CURSO_FORMACION-FAIAS.docx</vt:lpstr>
    </vt:vector>
  </TitlesOfParts>
  <Company/>
  <LinksUpToDate>false</LinksUpToDate>
  <CharactersWithSpaces>17076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FICHA_ACTIVIDADES_CURSO_FORMACION-FAIAS.docx</dc:title>
  <dc:subject/>
  <dc:creator>Antonio José Romero Barrera</dc:creator>
  <cp:keywords/>
  <cp:lastModifiedBy>Zoraida García Almendros</cp:lastModifiedBy>
  <cp:revision>38</cp:revision>
  <dcterms:created xsi:type="dcterms:W3CDTF">2023-02-14T16:51:00Z</dcterms:created>
  <dcterms:modified xsi:type="dcterms:W3CDTF">2023-02-21T22:59:00Z</dcterms:modified>
</cp:coreProperties>
</file>