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E682B" w14:textId="77777777" w:rsidR="00E00D3B" w:rsidRDefault="00000000">
      <w:pPr>
        <w:spacing w:after="2739"/>
      </w:pPr>
      <w:r>
        <w:rPr>
          <w:rFonts w:ascii="Arial" w:eastAsia="Arial" w:hAnsi="Arial" w:cs="Arial"/>
        </w:rPr>
        <w:t>FICHA DE ACTIVIDAD – CURSO FORMACIÓN DEL PROFESORADO</w:t>
      </w:r>
    </w:p>
    <w:p w14:paraId="24ED41D9" w14:textId="77777777" w:rsidR="00107187" w:rsidRDefault="00E143BA" w:rsidP="00E143BA">
      <w:pPr>
        <w:spacing w:after="1039"/>
        <w:ind w:left="51" w:right="-582"/>
        <w:jc w:val="center"/>
        <w:rPr>
          <w:rFonts w:ascii="Arial" w:eastAsia="Arial" w:hAnsi="Arial" w:cs="Arial"/>
          <w:b/>
          <w:sz w:val="64"/>
        </w:rPr>
      </w:pPr>
      <w:r>
        <w:rPr>
          <w:rFonts w:ascii="Arial" w:eastAsia="Arial" w:hAnsi="Arial" w:cs="Arial"/>
          <w:b/>
          <w:sz w:val="64"/>
        </w:rPr>
        <w:t xml:space="preserve">Regular </w:t>
      </w:r>
      <w:proofErr w:type="spellStart"/>
      <w:r>
        <w:rPr>
          <w:rFonts w:ascii="Arial" w:eastAsia="Arial" w:hAnsi="Arial" w:cs="Arial"/>
          <w:b/>
          <w:sz w:val="64"/>
        </w:rPr>
        <w:t>Verbs</w:t>
      </w:r>
      <w:proofErr w:type="spellEnd"/>
    </w:p>
    <w:p w14:paraId="470F102A" w14:textId="5623A319" w:rsidR="00E00D3B" w:rsidRDefault="00E143BA" w:rsidP="00E143BA">
      <w:pPr>
        <w:spacing w:after="1039"/>
        <w:ind w:left="51" w:right="-582"/>
        <w:jc w:val="center"/>
      </w:pPr>
      <w:proofErr w:type="spellStart"/>
      <w:r>
        <w:rPr>
          <w:rFonts w:ascii="Arial" w:eastAsia="Arial" w:hAnsi="Arial" w:cs="Arial"/>
          <w:b/>
          <w:sz w:val="64"/>
        </w:rPr>
        <w:t>Past</w:t>
      </w:r>
      <w:proofErr w:type="spellEnd"/>
      <w:r>
        <w:rPr>
          <w:rFonts w:ascii="Arial" w:eastAsia="Arial" w:hAnsi="Arial" w:cs="Arial"/>
          <w:b/>
          <w:sz w:val="64"/>
        </w:rPr>
        <w:t xml:space="preserve"> Tense-</w:t>
      </w:r>
      <w:proofErr w:type="spellStart"/>
      <w:r w:rsidR="00107187">
        <w:rPr>
          <w:rFonts w:ascii="Arial" w:eastAsia="Arial" w:hAnsi="Arial" w:cs="Arial"/>
          <w:b/>
          <w:sz w:val="64"/>
        </w:rPr>
        <w:t>P</w:t>
      </w:r>
      <w:r w:rsidR="00AE3E2A">
        <w:rPr>
          <w:rFonts w:ascii="Arial" w:eastAsia="Arial" w:hAnsi="Arial" w:cs="Arial"/>
          <w:b/>
          <w:sz w:val="64"/>
        </w:rPr>
        <w:t>r</w:t>
      </w:r>
      <w:r>
        <w:rPr>
          <w:rFonts w:ascii="Arial" w:eastAsia="Arial" w:hAnsi="Arial" w:cs="Arial"/>
          <w:b/>
          <w:sz w:val="64"/>
        </w:rPr>
        <w:t>onunciation</w:t>
      </w:r>
      <w:proofErr w:type="spellEnd"/>
    </w:p>
    <w:p w14:paraId="27EBED3B" w14:textId="0213B97F" w:rsidR="00E00D3B" w:rsidRDefault="00E143BA">
      <w:pPr>
        <w:spacing w:after="330"/>
        <w:ind w:left="42" w:hanging="10"/>
        <w:jc w:val="center"/>
      </w:pPr>
      <w:r>
        <w:rPr>
          <w:rFonts w:ascii="Arial" w:eastAsia="Arial" w:hAnsi="Arial" w:cs="Arial"/>
          <w:sz w:val="48"/>
        </w:rPr>
        <w:t>Inglés</w:t>
      </w:r>
    </w:p>
    <w:p w14:paraId="20F8BF56" w14:textId="01EEB377" w:rsidR="00E00D3B" w:rsidRDefault="00E143BA">
      <w:pPr>
        <w:spacing w:after="179"/>
        <w:ind w:left="42" w:hanging="10"/>
        <w:jc w:val="center"/>
      </w:pPr>
      <w:r>
        <w:rPr>
          <w:rFonts w:ascii="Arial" w:eastAsia="Arial" w:hAnsi="Arial" w:cs="Arial"/>
          <w:sz w:val="48"/>
        </w:rPr>
        <w:t>Rita Rodríguez Lezcano</w:t>
      </w:r>
    </w:p>
    <w:p w14:paraId="01D103FD" w14:textId="2DA3BEBC" w:rsidR="00E00D3B" w:rsidRDefault="00E143BA">
      <w:pPr>
        <w:spacing w:after="223"/>
        <w:ind w:left="32"/>
        <w:jc w:val="center"/>
      </w:pPr>
      <w:r>
        <w:rPr>
          <w:rFonts w:ascii="Arial" w:eastAsia="Arial" w:hAnsi="Arial" w:cs="Arial"/>
          <w:sz w:val="32"/>
        </w:rPr>
        <w:t>IES. Gabriela Mistral. Arroyomolinos</w:t>
      </w:r>
    </w:p>
    <w:p w14:paraId="3FD10D0F" w14:textId="77777777" w:rsidR="00560203" w:rsidRDefault="00560203" w:rsidP="00560203">
      <w:pPr>
        <w:spacing w:after="0" w:line="264" w:lineRule="auto"/>
        <w:rPr>
          <w:rFonts w:ascii="Arial" w:eastAsia="Arial" w:hAnsi="Arial" w:cs="Arial"/>
        </w:rPr>
      </w:pPr>
    </w:p>
    <w:p w14:paraId="4A92A7CC" w14:textId="66C8C8ED" w:rsidR="00E00D3B" w:rsidRDefault="004716D3" w:rsidP="00560203">
      <w:pPr>
        <w:spacing w:after="1200" w:line="264" w:lineRule="auto"/>
        <w:ind w:left="45" w:hanging="11"/>
        <w:jc w:val="center"/>
      </w:pPr>
      <w:r>
        <w:rPr>
          <w:rFonts w:ascii="Arial" w:eastAsia="Arial" w:hAnsi="Arial" w:cs="Arial"/>
        </w:rPr>
        <w:t>2</w:t>
      </w:r>
      <w:r w:rsidR="007B1BF2">
        <w:rPr>
          <w:rFonts w:ascii="Arial" w:eastAsia="Arial" w:hAnsi="Arial" w:cs="Arial"/>
        </w:rPr>
        <w:t>1</w:t>
      </w:r>
      <w:r w:rsidR="00E143BA">
        <w:rPr>
          <w:rFonts w:ascii="Arial" w:eastAsia="Arial" w:hAnsi="Arial" w:cs="Arial"/>
        </w:rPr>
        <w:t>/02/2023</w:t>
      </w:r>
    </w:p>
    <w:p w14:paraId="227BE36E" w14:textId="77777777" w:rsidR="00560203" w:rsidRDefault="00560203">
      <w:pPr>
        <w:rPr>
          <w:rFonts w:ascii="Arial" w:eastAsia="Arial" w:hAnsi="Arial" w:cs="Arial"/>
        </w:rPr>
      </w:pPr>
      <w:r>
        <w:rPr>
          <w:rFonts w:ascii="Arial" w:eastAsia="Arial" w:hAnsi="Arial" w:cs="Arial"/>
        </w:rPr>
        <w:br w:type="page"/>
      </w:r>
    </w:p>
    <w:p w14:paraId="773C215D" w14:textId="0E3F03A7" w:rsidR="00E00D3B" w:rsidRDefault="00000000">
      <w:pPr>
        <w:spacing w:after="1152" w:line="265" w:lineRule="auto"/>
        <w:ind w:left="42" w:right="12" w:hanging="10"/>
        <w:jc w:val="center"/>
      </w:pPr>
      <w:proofErr w:type="spellStart"/>
      <w:r>
        <w:rPr>
          <w:rFonts w:ascii="Arial" w:eastAsia="Arial" w:hAnsi="Arial" w:cs="Arial"/>
        </w:rPr>
        <w:lastRenderedPageBreak/>
        <w:t>Fostering</w:t>
      </w:r>
      <w:proofErr w:type="spellEnd"/>
      <w:r>
        <w:rPr>
          <w:rFonts w:ascii="Arial" w:eastAsia="Arial" w:hAnsi="Arial" w:cs="Arial"/>
        </w:rPr>
        <w:t xml:space="preserve"> Artificial </w:t>
      </w:r>
      <w:proofErr w:type="spellStart"/>
      <w:r>
        <w:rPr>
          <w:rFonts w:ascii="Arial" w:eastAsia="Arial" w:hAnsi="Arial" w:cs="Arial"/>
        </w:rPr>
        <w:t>Intelligence</w:t>
      </w:r>
      <w:proofErr w:type="spellEnd"/>
      <w:r>
        <w:rPr>
          <w:rFonts w:ascii="Arial" w:eastAsia="Arial" w:hAnsi="Arial" w:cs="Arial"/>
        </w:rPr>
        <w:t xml:space="preserve"> at </w:t>
      </w:r>
      <w:proofErr w:type="spellStart"/>
      <w:r>
        <w:rPr>
          <w:rFonts w:ascii="Arial" w:eastAsia="Arial" w:hAnsi="Arial" w:cs="Arial"/>
        </w:rPr>
        <w:t>Schools</w:t>
      </w:r>
      <w:proofErr w:type="spellEnd"/>
    </w:p>
    <w:p w14:paraId="58D8DEFA" w14:textId="77777777" w:rsidR="00E00D3B" w:rsidRDefault="00E00D3B">
      <w:pPr>
        <w:spacing w:after="0"/>
        <w:ind w:left="-2471" w:right="2284"/>
      </w:pPr>
    </w:p>
    <w:tbl>
      <w:tblPr>
        <w:tblStyle w:val="TableGrid"/>
        <w:tblW w:w="9420" w:type="dxa"/>
        <w:tblInd w:w="-1461" w:type="dxa"/>
        <w:tblCellMar>
          <w:left w:w="110" w:type="dxa"/>
          <w:right w:w="100" w:type="dxa"/>
        </w:tblCellMar>
        <w:tblLook w:val="04A0" w:firstRow="1" w:lastRow="0" w:firstColumn="1" w:lastColumn="0" w:noHBand="0" w:noVBand="1"/>
      </w:tblPr>
      <w:tblGrid>
        <w:gridCol w:w="4003"/>
        <w:gridCol w:w="2978"/>
        <w:gridCol w:w="2439"/>
      </w:tblGrid>
      <w:tr w:rsidR="00E00D3B" w14:paraId="5357EEA0" w14:textId="77777777" w:rsidTr="00FA0A9C">
        <w:trPr>
          <w:trHeight w:val="1740"/>
        </w:trPr>
        <w:tc>
          <w:tcPr>
            <w:tcW w:w="9420" w:type="dxa"/>
            <w:gridSpan w:val="3"/>
            <w:tcBorders>
              <w:top w:val="single" w:sz="8" w:space="0" w:color="000000"/>
              <w:left w:val="single" w:sz="8" w:space="0" w:color="548DD4"/>
              <w:bottom w:val="single" w:sz="8" w:space="0" w:color="000000"/>
              <w:right w:val="single" w:sz="8" w:space="0" w:color="548DD4"/>
            </w:tcBorders>
            <w:shd w:val="clear" w:color="auto" w:fill="002060"/>
            <w:vAlign w:val="bottom"/>
          </w:tcPr>
          <w:p w14:paraId="12EEEFC5" w14:textId="77777777" w:rsidR="00E00D3B" w:rsidRDefault="00000000">
            <w:pPr>
              <w:spacing w:after="121"/>
              <w:ind w:left="3178"/>
            </w:pPr>
            <w:r>
              <w:rPr>
                <w:noProof/>
              </w:rPr>
              <w:drawing>
                <wp:inline distT="0" distB="0" distL="0" distR="0" wp14:anchorId="5C74E0A7" wp14:editId="0ADB51BE">
                  <wp:extent cx="1790700" cy="742950"/>
                  <wp:effectExtent l="0" t="0" r="0" b="0"/>
                  <wp:docPr id="108" name="Picture 108"/>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8"/>
                          <a:stretch>
                            <a:fillRect/>
                          </a:stretch>
                        </pic:blipFill>
                        <pic:spPr>
                          <a:xfrm>
                            <a:off x="0" y="0"/>
                            <a:ext cx="1790700" cy="742950"/>
                          </a:xfrm>
                          <a:prstGeom prst="rect">
                            <a:avLst/>
                          </a:prstGeom>
                        </pic:spPr>
                      </pic:pic>
                    </a:graphicData>
                  </a:graphic>
                </wp:inline>
              </w:drawing>
            </w:r>
          </w:p>
          <w:p w14:paraId="73710EF6" w14:textId="77777777" w:rsidR="00E00D3B" w:rsidRDefault="00000000">
            <w:pPr>
              <w:ind w:right="15"/>
              <w:jc w:val="center"/>
            </w:pPr>
            <w:proofErr w:type="spellStart"/>
            <w:r>
              <w:rPr>
                <w:rFonts w:ascii="Arial" w:eastAsia="Arial" w:hAnsi="Arial" w:cs="Arial"/>
                <w:b/>
                <w:color w:val="EBF1DD"/>
                <w:sz w:val="36"/>
              </w:rPr>
              <w:t>FAIaS</w:t>
            </w:r>
            <w:proofErr w:type="spellEnd"/>
            <w:r>
              <w:rPr>
                <w:rFonts w:ascii="Arial" w:eastAsia="Arial" w:hAnsi="Arial" w:cs="Arial"/>
                <w:b/>
                <w:color w:val="EBF1DD"/>
                <w:sz w:val="36"/>
              </w:rPr>
              <w:t xml:space="preserve"> – Ficha de actividad</w:t>
            </w:r>
          </w:p>
        </w:tc>
      </w:tr>
      <w:tr w:rsidR="00E00D3B" w14:paraId="4736B0BE" w14:textId="77777777" w:rsidTr="00FA0A9C">
        <w:trPr>
          <w:trHeight w:val="320"/>
        </w:trPr>
        <w:tc>
          <w:tcPr>
            <w:tcW w:w="4003" w:type="dxa"/>
            <w:tcBorders>
              <w:top w:val="single" w:sz="8" w:space="0" w:color="000000"/>
              <w:left w:val="single" w:sz="8" w:space="0" w:color="548DD4"/>
              <w:bottom w:val="single" w:sz="8" w:space="0" w:color="000000"/>
              <w:right w:val="single" w:sz="8" w:space="0" w:color="548DD4"/>
            </w:tcBorders>
            <w:shd w:val="clear" w:color="auto" w:fill="00B0F0"/>
          </w:tcPr>
          <w:p w14:paraId="6F6A4252" w14:textId="77777777" w:rsidR="00E00D3B" w:rsidRDefault="00000000">
            <w:pPr>
              <w:ind w:left="5"/>
            </w:pPr>
            <w:r>
              <w:rPr>
                <w:rFonts w:ascii="Arial" w:eastAsia="Arial" w:hAnsi="Arial" w:cs="Arial"/>
                <w:b/>
                <w:color w:val="FFFFFF"/>
                <w:sz w:val="20"/>
              </w:rPr>
              <w:t>Nombre de la actividad</w:t>
            </w:r>
          </w:p>
        </w:tc>
        <w:tc>
          <w:tcPr>
            <w:tcW w:w="2978" w:type="dxa"/>
            <w:tcBorders>
              <w:top w:val="single" w:sz="8" w:space="0" w:color="000000"/>
              <w:left w:val="single" w:sz="8" w:space="0" w:color="548DD4"/>
              <w:bottom w:val="single" w:sz="8" w:space="0" w:color="000000"/>
              <w:right w:val="single" w:sz="8" w:space="0" w:color="548DD4"/>
            </w:tcBorders>
            <w:shd w:val="clear" w:color="auto" w:fill="00B0F0"/>
          </w:tcPr>
          <w:p w14:paraId="5A7F2798" w14:textId="77777777" w:rsidR="00E00D3B" w:rsidRDefault="00000000">
            <w:pPr>
              <w:ind w:left="15"/>
            </w:pPr>
            <w:r>
              <w:rPr>
                <w:rFonts w:ascii="Arial" w:eastAsia="Arial" w:hAnsi="Arial" w:cs="Arial"/>
                <w:b/>
                <w:color w:val="FFFFFF"/>
                <w:sz w:val="20"/>
              </w:rPr>
              <w:t>Asignatura y nivel educativo</w:t>
            </w:r>
          </w:p>
        </w:tc>
        <w:tc>
          <w:tcPr>
            <w:tcW w:w="2439" w:type="dxa"/>
            <w:tcBorders>
              <w:top w:val="single" w:sz="8" w:space="0" w:color="000000"/>
              <w:left w:val="single" w:sz="8" w:space="0" w:color="548DD4"/>
              <w:bottom w:val="single" w:sz="8" w:space="0" w:color="000000"/>
              <w:right w:val="single" w:sz="8" w:space="0" w:color="548DD4"/>
            </w:tcBorders>
            <w:shd w:val="clear" w:color="auto" w:fill="00B0F0"/>
          </w:tcPr>
          <w:p w14:paraId="5B1EC9F5" w14:textId="77777777" w:rsidR="00E00D3B" w:rsidRDefault="00000000">
            <w:r>
              <w:rPr>
                <w:rFonts w:ascii="Arial" w:eastAsia="Arial" w:hAnsi="Arial" w:cs="Arial"/>
                <w:b/>
                <w:color w:val="FFFFFF"/>
                <w:sz w:val="20"/>
              </w:rPr>
              <w:t>n . de alumnos/grupo</w:t>
            </w:r>
          </w:p>
        </w:tc>
      </w:tr>
      <w:tr w:rsidR="00E00D3B" w14:paraId="6CBC9182" w14:textId="77777777" w:rsidTr="00FA0A9C">
        <w:trPr>
          <w:trHeight w:val="363"/>
        </w:trPr>
        <w:tc>
          <w:tcPr>
            <w:tcW w:w="4003" w:type="dxa"/>
            <w:tcBorders>
              <w:top w:val="single" w:sz="8" w:space="0" w:color="000000"/>
              <w:left w:val="single" w:sz="8" w:space="0" w:color="548DD4"/>
              <w:bottom w:val="single" w:sz="8" w:space="0" w:color="000000"/>
              <w:right w:val="single" w:sz="8" w:space="0" w:color="548DD4"/>
            </w:tcBorders>
            <w:shd w:val="clear" w:color="auto" w:fill="EBF1DD"/>
          </w:tcPr>
          <w:p w14:paraId="182742B7" w14:textId="363E8147" w:rsidR="00E00D3B" w:rsidRDefault="00E143BA">
            <w:r>
              <w:t xml:space="preserve">Regular </w:t>
            </w:r>
            <w:proofErr w:type="spellStart"/>
            <w:r>
              <w:t>Verbs</w:t>
            </w:r>
            <w:proofErr w:type="spellEnd"/>
            <w:r>
              <w:t xml:space="preserve">, </w:t>
            </w:r>
            <w:proofErr w:type="spellStart"/>
            <w:r>
              <w:t>Past</w:t>
            </w:r>
            <w:proofErr w:type="spellEnd"/>
            <w:r>
              <w:t xml:space="preserve"> Tense </w:t>
            </w:r>
            <w:proofErr w:type="spellStart"/>
            <w:r>
              <w:t>Pronunciation</w:t>
            </w:r>
            <w:proofErr w:type="spellEnd"/>
          </w:p>
        </w:tc>
        <w:tc>
          <w:tcPr>
            <w:tcW w:w="2978" w:type="dxa"/>
            <w:tcBorders>
              <w:top w:val="single" w:sz="8" w:space="0" w:color="000000"/>
              <w:left w:val="single" w:sz="8" w:space="0" w:color="548DD4"/>
              <w:bottom w:val="single" w:sz="8" w:space="0" w:color="000000"/>
              <w:right w:val="single" w:sz="8" w:space="0" w:color="548DD4"/>
            </w:tcBorders>
            <w:shd w:val="clear" w:color="auto" w:fill="EBF1DD"/>
          </w:tcPr>
          <w:p w14:paraId="35372A37" w14:textId="3624E38D" w:rsidR="00E00D3B" w:rsidRDefault="00E143BA">
            <w:r>
              <w:t xml:space="preserve">Inglés. </w:t>
            </w:r>
            <w:r w:rsidR="00CC5BB5">
              <w:t>1</w:t>
            </w:r>
            <w:r>
              <w:t xml:space="preserve"> ESO</w:t>
            </w:r>
          </w:p>
        </w:tc>
        <w:tc>
          <w:tcPr>
            <w:tcW w:w="2439" w:type="dxa"/>
            <w:tcBorders>
              <w:top w:val="single" w:sz="8" w:space="0" w:color="000000"/>
              <w:left w:val="single" w:sz="8" w:space="0" w:color="548DD4"/>
              <w:bottom w:val="single" w:sz="8" w:space="0" w:color="000000"/>
              <w:right w:val="single" w:sz="8" w:space="0" w:color="548DD4"/>
            </w:tcBorders>
            <w:shd w:val="clear" w:color="auto" w:fill="EBF1DD"/>
          </w:tcPr>
          <w:p w14:paraId="205B619D" w14:textId="6D0AF928" w:rsidR="00E00D3B" w:rsidRDefault="000D262B">
            <w:pPr>
              <w:ind w:left="100"/>
            </w:pPr>
            <w:r>
              <w:rPr>
                <w:rFonts w:ascii="Cambria Math" w:eastAsia="Cambria Math" w:hAnsi="Cambria Math" w:cs="Cambria Math"/>
                <w:color w:val="000000" w:themeColor="text1"/>
                <w:sz w:val="20"/>
              </w:rPr>
              <w:t>2</w:t>
            </w:r>
            <w:r w:rsidR="00AE3E2A" w:rsidRPr="00AE3E2A">
              <w:rPr>
                <w:rFonts w:ascii="Cambria Math" w:eastAsia="Cambria Math" w:hAnsi="Cambria Math" w:cs="Cambria Math"/>
                <w:color w:val="000000" w:themeColor="text1"/>
                <w:sz w:val="20"/>
              </w:rPr>
              <w:t>0</w:t>
            </w:r>
          </w:p>
        </w:tc>
      </w:tr>
      <w:tr w:rsidR="00E00D3B" w14:paraId="0D38A1DE" w14:textId="77777777" w:rsidTr="00FA0A9C">
        <w:trPr>
          <w:trHeight w:val="315"/>
        </w:trPr>
        <w:tc>
          <w:tcPr>
            <w:tcW w:w="9420" w:type="dxa"/>
            <w:gridSpan w:val="3"/>
            <w:tcBorders>
              <w:top w:val="single" w:sz="8" w:space="0" w:color="000000"/>
              <w:left w:val="single" w:sz="8" w:space="0" w:color="548DD4"/>
              <w:bottom w:val="single" w:sz="8" w:space="0" w:color="000000"/>
              <w:right w:val="single" w:sz="8" w:space="0" w:color="548DD4"/>
            </w:tcBorders>
            <w:shd w:val="clear" w:color="auto" w:fill="00B0F0"/>
          </w:tcPr>
          <w:p w14:paraId="19272163" w14:textId="77777777" w:rsidR="00E00D3B" w:rsidRDefault="00000000">
            <w:pPr>
              <w:ind w:left="5"/>
            </w:pPr>
            <w:r>
              <w:rPr>
                <w:rFonts w:ascii="Arial" w:eastAsia="Arial" w:hAnsi="Arial" w:cs="Arial"/>
                <w:b/>
                <w:color w:val="FFFFFF"/>
                <w:sz w:val="20"/>
              </w:rPr>
              <w:t>Objetivos</w:t>
            </w:r>
          </w:p>
        </w:tc>
      </w:tr>
      <w:tr w:rsidR="00E00D3B" w14:paraId="1E71EC95" w14:textId="77777777" w:rsidTr="00FA0A9C">
        <w:trPr>
          <w:trHeight w:val="1218"/>
        </w:trPr>
        <w:tc>
          <w:tcPr>
            <w:tcW w:w="9420" w:type="dxa"/>
            <w:gridSpan w:val="3"/>
            <w:tcBorders>
              <w:top w:val="single" w:sz="8" w:space="0" w:color="000000"/>
              <w:left w:val="single" w:sz="8" w:space="0" w:color="548DD4"/>
              <w:bottom w:val="single" w:sz="8" w:space="0" w:color="000000"/>
              <w:right w:val="single" w:sz="8" w:space="0" w:color="548DD4"/>
            </w:tcBorders>
            <w:shd w:val="clear" w:color="auto" w:fill="EEECE1"/>
          </w:tcPr>
          <w:p w14:paraId="1C8B74B6" w14:textId="23ADB423" w:rsidR="006E161B" w:rsidRDefault="006E161B">
            <w:pPr>
              <w:ind w:left="5"/>
              <w:rPr>
                <w:rFonts w:ascii="Arial" w:eastAsia="Arial" w:hAnsi="Arial" w:cs="Arial"/>
                <w:sz w:val="20"/>
              </w:rPr>
            </w:pPr>
          </w:p>
          <w:p w14:paraId="59E4750F" w14:textId="5E20EF5B" w:rsidR="00870A65" w:rsidRPr="00FF5A0D" w:rsidRDefault="00870A65" w:rsidP="00FF5A0D">
            <w:pPr>
              <w:spacing w:after="120"/>
              <w:jc w:val="both"/>
              <w:rPr>
                <w:rFonts w:ascii="Times New Roman" w:eastAsia="Times New Roman" w:hAnsi="Times New Roman" w:cs="Times New Roman"/>
                <w:color w:val="auto"/>
                <w:sz w:val="24"/>
                <w:szCs w:val="24"/>
              </w:rPr>
            </w:pPr>
            <w:r w:rsidRPr="00FF5A0D">
              <w:rPr>
                <w:rFonts w:ascii="Times New Roman" w:eastAsia="Times New Roman" w:hAnsi="Times New Roman" w:cs="Times New Roman"/>
                <w:color w:val="auto"/>
                <w:sz w:val="24"/>
                <w:szCs w:val="24"/>
              </w:rPr>
              <w:t>La actividad propuesta está enfocada en reconocer la diferencia entre los diferentes sonidos de</w:t>
            </w:r>
            <w:r w:rsidR="00C73B2A" w:rsidRPr="00FF5A0D">
              <w:rPr>
                <w:rFonts w:ascii="Times New Roman" w:eastAsia="Times New Roman" w:hAnsi="Times New Roman" w:cs="Times New Roman"/>
                <w:color w:val="auto"/>
                <w:sz w:val="24"/>
                <w:szCs w:val="24"/>
              </w:rPr>
              <w:t xml:space="preserve"> la pronunciación de los verbos regulares en pasado.</w:t>
            </w:r>
            <w:r w:rsidRPr="00FF5A0D">
              <w:rPr>
                <w:rFonts w:ascii="Times New Roman" w:eastAsia="Times New Roman" w:hAnsi="Times New Roman" w:cs="Times New Roman"/>
                <w:color w:val="auto"/>
                <w:sz w:val="24"/>
                <w:szCs w:val="24"/>
              </w:rPr>
              <w:t xml:space="preserve"> </w:t>
            </w:r>
            <w:r w:rsidR="00FF5A0D">
              <w:rPr>
                <w:rFonts w:ascii="Times New Roman" w:eastAsia="Times New Roman" w:hAnsi="Times New Roman" w:cs="Times New Roman"/>
                <w:color w:val="auto"/>
                <w:sz w:val="24"/>
                <w:szCs w:val="24"/>
              </w:rPr>
              <w:t>Para lograrlo, enunciamos los siguientes objetivos:</w:t>
            </w:r>
          </w:p>
          <w:p w14:paraId="5DFF4428" w14:textId="4C930A4C" w:rsidR="00870A65" w:rsidRDefault="000D262B" w:rsidP="00FF5A0D">
            <w:pPr>
              <w:pStyle w:val="Prrafodelista"/>
              <w:numPr>
                <w:ilvl w:val="0"/>
                <w:numId w:val="20"/>
              </w:numPr>
              <w:spacing w:after="12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 </w:t>
            </w:r>
            <w:r w:rsidR="00C73B2A" w:rsidRPr="00FF5A0D">
              <w:rPr>
                <w:rFonts w:ascii="Times New Roman" w:eastAsia="Times New Roman" w:hAnsi="Times New Roman" w:cs="Times New Roman"/>
                <w:color w:val="auto"/>
                <w:sz w:val="24"/>
                <w:szCs w:val="24"/>
              </w:rPr>
              <w:t>Trabajar de forma autónoma para realizar las tareas individuales.</w:t>
            </w:r>
          </w:p>
          <w:p w14:paraId="09BF12C3" w14:textId="77777777" w:rsidR="00FF5A0D" w:rsidRPr="00FF5A0D" w:rsidRDefault="00FF5A0D" w:rsidP="00FF5A0D">
            <w:pPr>
              <w:pStyle w:val="Prrafodelista"/>
              <w:spacing w:after="120"/>
              <w:jc w:val="both"/>
              <w:rPr>
                <w:rFonts w:ascii="Times New Roman" w:eastAsia="Times New Roman" w:hAnsi="Times New Roman" w:cs="Times New Roman"/>
                <w:color w:val="auto"/>
                <w:sz w:val="24"/>
                <w:szCs w:val="24"/>
              </w:rPr>
            </w:pPr>
          </w:p>
          <w:p w14:paraId="2F0EC9D3" w14:textId="6657ACF4" w:rsidR="00C73B2A" w:rsidRPr="00FF5A0D" w:rsidRDefault="000D262B" w:rsidP="00FF5A0D">
            <w:pPr>
              <w:pStyle w:val="Prrafodelista"/>
              <w:numPr>
                <w:ilvl w:val="0"/>
                <w:numId w:val="20"/>
              </w:numPr>
              <w:spacing w:after="12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2. </w:t>
            </w:r>
            <w:r w:rsidR="00C73B2A" w:rsidRPr="00FF5A0D">
              <w:rPr>
                <w:rFonts w:ascii="Times New Roman" w:eastAsia="Times New Roman" w:hAnsi="Times New Roman" w:cs="Times New Roman"/>
                <w:color w:val="auto"/>
                <w:sz w:val="24"/>
                <w:szCs w:val="24"/>
              </w:rPr>
              <w:t>Valorar y respetar el trabajo de los compañeros.</w:t>
            </w:r>
          </w:p>
          <w:p w14:paraId="6C60AF40" w14:textId="77777777" w:rsidR="00FF5A0D" w:rsidRPr="00FF5A0D" w:rsidRDefault="00FF5A0D" w:rsidP="00FF5A0D">
            <w:pPr>
              <w:pStyle w:val="Prrafodelista"/>
              <w:rPr>
                <w:rFonts w:ascii="Times New Roman" w:eastAsia="Times New Roman" w:hAnsi="Times New Roman" w:cs="Times New Roman"/>
                <w:color w:val="auto"/>
                <w:sz w:val="24"/>
                <w:szCs w:val="24"/>
              </w:rPr>
            </w:pPr>
          </w:p>
          <w:p w14:paraId="495FD6B2" w14:textId="3B8487BA" w:rsidR="00FF5A0D" w:rsidRPr="00FF5A0D" w:rsidRDefault="000D262B" w:rsidP="00FF5A0D">
            <w:pPr>
              <w:pStyle w:val="Prrafodelista"/>
              <w:numPr>
                <w:ilvl w:val="0"/>
                <w:numId w:val="20"/>
              </w:numPr>
              <w:spacing w:after="12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3. </w:t>
            </w:r>
            <w:r w:rsidR="000B0D69">
              <w:rPr>
                <w:rFonts w:ascii="Times New Roman" w:eastAsia="Times New Roman" w:hAnsi="Times New Roman" w:cs="Times New Roman"/>
                <w:color w:val="auto"/>
                <w:sz w:val="24"/>
                <w:szCs w:val="24"/>
              </w:rPr>
              <w:t>C</w:t>
            </w:r>
            <w:r w:rsidR="00FF5A0D" w:rsidRPr="00FF5A0D">
              <w:rPr>
                <w:rFonts w:ascii="Times New Roman" w:eastAsia="Times New Roman" w:hAnsi="Times New Roman" w:cs="Times New Roman"/>
                <w:color w:val="auto"/>
                <w:sz w:val="24"/>
                <w:szCs w:val="24"/>
              </w:rPr>
              <w:t>oopera</w:t>
            </w:r>
            <w:r w:rsidR="000B0D69">
              <w:rPr>
                <w:rFonts w:ascii="Times New Roman" w:eastAsia="Times New Roman" w:hAnsi="Times New Roman" w:cs="Times New Roman"/>
                <w:color w:val="auto"/>
                <w:sz w:val="24"/>
                <w:szCs w:val="24"/>
              </w:rPr>
              <w:t>r y p</w:t>
            </w:r>
            <w:r w:rsidR="000B0D69" w:rsidRPr="00FF5A0D">
              <w:rPr>
                <w:rFonts w:ascii="Times New Roman" w:eastAsia="Times New Roman" w:hAnsi="Times New Roman" w:cs="Times New Roman"/>
                <w:color w:val="auto"/>
                <w:sz w:val="24"/>
                <w:szCs w:val="24"/>
              </w:rPr>
              <w:t>racticar la tolerancia</w:t>
            </w:r>
            <w:r w:rsidR="000B0D69" w:rsidRPr="00FF5A0D">
              <w:rPr>
                <w:rFonts w:ascii="Times New Roman" w:eastAsia="Times New Roman" w:hAnsi="Times New Roman" w:cs="Times New Roman"/>
                <w:color w:val="auto"/>
                <w:sz w:val="24"/>
                <w:szCs w:val="24"/>
              </w:rPr>
              <w:t xml:space="preserve"> </w:t>
            </w:r>
            <w:r w:rsidR="00FF5A0D" w:rsidRPr="00FF5A0D">
              <w:rPr>
                <w:rFonts w:ascii="Times New Roman" w:eastAsia="Times New Roman" w:hAnsi="Times New Roman" w:cs="Times New Roman"/>
                <w:color w:val="auto"/>
                <w:sz w:val="24"/>
                <w:szCs w:val="24"/>
              </w:rPr>
              <w:t xml:space="preserve">y la solidaridad </w:t>
            </w:r>
            <w:r w:rsidR="000B0D69">
              <w:rPr>
                <w:rFonts w:ascii="Times New Roman" w:eastAsia="Times New Roman" w:hAnsi="Times New Roman" w:cs="Times New Roman"/>
                <w:color w:val="auto"/>
                <w:sz w:val="24"/>
                <w:szCs w:val="24"/>
              </w:rPr>
              <w:t>con s</w:t>
            </w:r>
            <w:r w:rsidR="00FF5A0D" w:rsidRPr="00FF5A0D">
              <w:rPr>
                <w:rFonts w:ascii="Times New Roman" w:eastAsia="Times New Roman" w:hAnsi="Times New Roman" w:cs="Times New Roman"/>
                <w:color w:val="auto"/>
                <w:sz w:val="24"/>
                <w:szCs w:val="24"/>
              </w:rPr>
              <w:t>us compañeros.</w:t>
            </w:r>
          </w:p>
          <w:p w14:paraId="10A55C04" w14:textId="77777777" w:rsidR="00FF5A0D" w:rsidRPr="00FF5A0D" w:rsidRDefault="00FF5A0D" w:rsidP="00FF5A0D">
            <w:pPr>
              <w:pStyle w:val="Prrafodelista"/>
              <w:rPr>
                <w:rFonts w:ascii="Times New Roman" w:eastAsia="Times New Roman" w:hAnsi="Times New Roman" w:cs="Times New Roman"/>
                <w:color w:val="auto"/>
                <w:sz w:val="24"/>
                <w:szCs w:val="24"/>
              </w:rPr>
            </w:pPr>
          </w:p>
          <w:p w14:paraId="5AB1C7A5" w14:textId="7CFA94EC" w:rsidR="00C73B2A" w:rsidRPr="00FF5A0D" w:rsidRDefault="000D262B" w:rsidP="00FF5A0D">
            <w:pPr>
              <w:pStyle w:val="Prrafodelista"/>
              <w:numPr>
                <w:ilvl w:val="0"/>
                <w:numId w:val="20"/>
              </w:numPr>
              <w:spacing w:after="12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4. </w:t>
            </w:r>
            <w:r w:rsidR="00C73B2A" w:rsidRPr="00FF5A0D">
              <w:rPr>
                <w:rFonts w:ascii="Times New Roman" w:eastAsia="Times New Roman" w:hAnsi="Times New Roman" w:cs="Times New Roman"/>
                <w:color w:val="auto"/>
                <w:sz w:val="24"/>
                <w:szCs w:val="24"/>
              </w:rPr>
              <w:t>Participar y aportar ideas en el trabajo grupal.</w:t>
            </w:r>
          </w:p>
          <w:p w14:paraId="65372B7B" w14:textId="77777777" w:rsidR="00FF5A0D" w:rsidRPr="00FF5A0D" w:rsidRDefault="00FF5A0D" w:rsidP="00FF5A0D">
            <w:pPr>
              <w:pStyle w:val="Prrafodelista"/>
              <w:rPr>
                <w:rFonts w:ascii="Times New Roman" w:eastAsia="Times New Roman" w:hAnsi="Times New Roman" w:cs="Times New Roman"/>
                <w:color w:val="auto"/>
                <w:sz w:val="24"/>
                <w:szCs w:val="24"/>
              </w:rPr>
            </w:pPr>
          </w:p>
          <w:p w14:paraId="1147085C" w14:textId="141823F6" w:rsidR="000B0D69" w:rsidRDefault="000D262B" w:rsidP="00FF5A0D">
            <w:pPr>
              <w:pStyle w:val="Prrafodelista"/>
              <w:numPr>
                <w:ilvl w:val="0"/>
                <w:numId w:val="20"/>
              </w:numPr>
              <w:spacing w:after="12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5. </w:t>
            </w:r>
            <w:r w:rsidR="000B0D69">
              <w:rPr>
                <w:rFonts w:ascii="Times New Roman" w:eastAsia="Times New Roman" w:hAnsi="Times New Roman" w:cs="Times New Roman"/>
                <w:color w:val="auto"/>
                <w:sz w:val="24"/>
                <w:szCs w:val="24"/>
              </w:rPr>
              <w:t>Realizar tareas de investigación o expansión en casa.</w:t>
            </w:r>
          </w:p>
          <w:p w14:paraId="6D186066" w14:textId="77777777" w:rsidR="000B0D69" w:rsidRPr="000B0D69" w:rsidRDefault="000B0D69" w:rsidP="000B0D69">
            <w:pPr>
              <w:pStyle w:val="Prrafodelista"/>
              <w:rPr>
                <w:rFonts w:ascii="Times New Roman" w:eastAsia="Times New Roman" w:hAnsi="Times New Roman" w:cs="Times New Roman"/>
                <w:color w:val="auto"/>
                <w:sz w:val="24"/>
                <w:szCs w:val="24"/>
              </w:rPr>
            </w:pPr>
          </w:p>
          <w:p w14:paraId="73A0647A" w14:textId="6C43897F" w:rsidR="00C73B2A" w:rsidRPr="00FF5A0D" w:rsidRDefault="000D262B" w:rsidP="00FF5A0D">
            <w:pPr>
              <w:pStyle w:val="Prrafodelista"/>
              <w:numPr>
                <w:ilvl w:val="0"/>
                <w:numId w:val="20"/>
              </w:numPr>
              <w:spacing w:after="12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6. </w:t>
            </w:r>
            <w:r w:rsidR="00C73B2A" w:rsidRPr="00FF5A0D">
              <w:rPr>
                <w:rFonts w:ascii="Times New Roman" w:eastAsia="Times New Roman" w:hAnsi="Times New Roman" w:cs="Times New Roman"/>
                <w:color w:val="auto"/>
                <w:sz w:val="24"/>
                <w:szCs w:val="24"/>
              </w:rPr>
              <w:t>Utilizar los medios digitales</w:t>
            </w:r>
            <w:r w:rsidR="000B0D69">
              <w:rPr>
                <w:rFonts w:ascii="Times New Roman" w:eastAsia="Times New Roman" w:hAnsi="Times New Roman" w:cs="Times New Roman"/>
                <w:color w:val="auto"/>
                <w:sz w:val="24"/>
                <w:szCs w:val="24"/>
              </w:rPr>
              <w:t xml:space="preserve">, TICS, </w:t>
            </w:r>
            <w:r w:rsidR="00C73B2A" w:rsidRPr="00FF5A0D">
              <w:rPr>
                <w:rFonts w:ascii="Times New Roman" w:eastAsia="Times New Roman" w:hAnsi="Times New Roman" w:cs="Times New Roman"/>
                <w:color w:val="auto"/>
                <w:sz w:val="24"/>
                <w:szCs w:val="24"/>
              </w:rPr>
              <w:t>disponibles para realizar las tareas</w:t>
            </w:r>
            <w:r w:rsidR="000B0D69">
              <w:rPr>
                <w:rFonts w:ascii="Times New Roman" w:eastAsia="Times New Roman" w:hAnsi="Times New Roman" w:cs="Times New Roman"/>
                <w:color w:val="auto"/>
                <w:sz w:val="24"/>
                <w:szCs w:val="24"/>
              </w:rPr>
              <w:t xml:space="preserve"> </w:t>
            </w:r>
          </w:p>
          <w:p w14:paraId="095578FC" w14:textId="77777777" w:rsidR="00FF5A0D" w:rsidRPr="00FF5A0D" w:rsidRDefault="00FF5A0D" w:rsidP="00FF5A0D">
            <w:pPr>
              <w:pStyle w:val="Prrafodelista"/>
              <w:rPr>
                <w:rFonts w:ascii="Times New Roman" w:eastAsia="Times New Roman" w:hAnsi="Times New Roman" w:cs="Times New Roman"/>
                <w:color w:val="auto"/>
                <w:sz w:val="24"/>
                <w:szCs w:val="24"/>
              </w:rPr>
            </w:pPr>
          </w:p>
          <w:p w14:paraId="72613A9C" w14:textId="1153F035" w:rsidR="00FF5A0D" w:rsidRPr="00FF5A0D" w:rsidRDefault="000D262B" w:rsidP="00FF5A0D">
            <w:pPr>
              <w:pStyle w:val="Prrafodelista"/>
              <w:numPr>
                <w:ilvl w:val="0"/>
                <w:numId w:val="20"/>
              </w:numPr>
              <w:spacing w:after="12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7. </w:t>
            </w:r>
            <w:r w:rsidR="00FF5A0D" w:rsidRPr="00FF5A0D">
              <w:rPr>
                <w:rFonts w:ascii="Times New Roman" w:eastAsia="Times New Roman" w:hAnsi="Times New Roman" w:cs="Times New Roman"/>
                <w:color w:val="auto"/>
                <w:sz w:val="24"/>
                <w:szCs w:val="24"/>
              </w:rPr>
              <w:t>Apreciar el uso de la</w:t>
            </w:r>
            <w:r>
              <w:rPr>
                <w:rFonts w:ascii="Times New Roman" w:eastAsia="Times New Roman" w:hAnsi="Times New Roman" w:cs="Times New Roman"/>
                <w:color w:val="auto"/>
                <w:sz w:val="24"/>
                <w:szCs w:val="24"/>
              </w:rPr>
              <w:t xml:space="preserve"> Inteligencia artificial</w:t>
            </w:r>
            <w:r w:rsidR="00FF5A0D" w:rsidRPr="00FF5A0D">
              <w:rPr>
                <w:rFonts w:ascii="Times New Roman" w:eastAsia="Times New Roman" w:hAnsi="Times New Roman" w:cs="Times New Roman"/>
                <w:color w:val="auto"/>
                <w:sz w:val="24"/>
                <w:szCs w:val="24"/>
              </w:rPr>
              <w:t xml:space="preserve"> para el desarrollo de la actividad.</w:t>
            </w:r>
          </w:p>
          <w:p w14:paraId="1AF452EF" w14:textId="77777777" w:rsidR="00FF5A0D" w:rsidRPr="00FF5A0D" w:rsidRDefault="00FF5A0D" w:rsidP="00FF5A0D">
            <w:pPr>
              <w:pStyle w:val="Prrafodelista"/>
              <w:rPr>
                <w:rFonts w:ascii="Times New Roman" w:eastAsia="Times New Roman" w:hAnsi="Times New Roman" w:cs="Times New Roman"/>
                <w:color w:val="auto"/>
                <w:sz w:val="24"/>
                <w:szCs w:val="24"/>
              </w:rPr>
            </w:pPr>
          </w:p>
          <w:p w14:paraId="6EE258A6" w14:textId="4C92DD65" w:rsidR="00FF5A0D" w:rsidRDefault="000D262B" w:rsidP="00FF5A0D">
            <w:pPr>
              <w:pStyle w:val="Prrafodelista"/>
              <w:numPr>
                <w:ilvl w:val="0"/>
                <w:numId w:val="20"/>
              </w:numPr>
              <w:spacing w:after="12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8. </w:t>
            </w:r>
            <w:r w:rsidR="00FF5A0D" w:rsidRPr="00FF5A0D">
              <w:rPr>
                <w:rFonts w:ascii="Times New Roman" w:eastAsia="Times New Roman" w:hAnsi="Times New Roman" w:cs="Times New Roman"/>
                <w:color w:val="auto"/>
                <w:sz w:val="24"/>
                <w:szCs w:val="24"/>
              </w:rPr>
              <w:t>Comprender y expresar con corrección las diferentes formas de pronunciación</w:t>
            </w:r>
            <w:r w:rsidR="00FF5A0D">
              <w:rPr>
                <w:rFonts w:ascii="Times New Roman" w:eastAsia="Times New Roman" w:hAnsi="Times New Roman" w:cs="Times New Roman"/>
                <w:color w:val="auto"/>
                <w:sz w:val="24"/>
                <w:szCs w:val="24"/>
              </w:rPr>
              <w:t>.</w:t>
            </w:r>
          </w:p>
          <w:p w14:paraId="5FDC1392" w14:textId="77777777" w:rsidR="00FF5A0D" w:rsidRPr="00FF5A0D" w:rsidRDefault="00FF5A0D" w:rsidP="00FF5A0D">
            <w:pPr>
              <w:pStyle w:val="Prrafodelista"/>
              <w:rPr>
                <w:rFonts w:ascii="Times New Roman" w:eastAsia="Times New Roman" w:hAnsi="Times New Roman" w:cs="Times New Roman"/>
                <w:color w:val="auto"/>
                <w:sz w:val="24"/>
                <w:szCs w:val="24"/>
              </w:rPr>
            </w:pPr>
          </w:p>
          <w:p w14:paraId="37B96ECA" w14:textId="5C32D51A" w:rsidR="00FF5A0D" w:rsidRDefault="000D262B" w:rsidP="00FF5A0D">
            <w:pPr>
              <w:pStyle w:val="Prrafodelista"/>
              <w:numPr>
                <w:ilvl w:val="0"/>
                <w:numId w:val="20"/>
              </w:numPr>
              <w:spacing w:after="12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9. </w:t>
            </w:r>
            <w:r w:rsidR="00FF5A0D">
              <w:rPr>
                <w:rFonts w:ascii="Times New Roman" w:eastAsia="Times New Roman" w:hAnsi="Times New Roman" w:cs="Times New Roman"/>
                <w:color w:val="auto"/>
                <w:sz w:val="24"/>
                <w:szCs w:val="24"/>
              </w:rPr>
              <w:t>Analizar y sacar conclusiones de la tarea propuesta con el uso de Learning ML.</w:t>
            </w:r>
          </w:p>
          <w:p w14:paraId="46B0B427" w14:textId="77777777" w:rsidR="000D262B" w:rsidRPr="000D262B" w:rsidRDefault="000D262B" w:rsidP="000D262B">
            <w:pPr>
              <w:pStyle w:val="Prrafodelista"/>
              <w:rPr>
                <w:rFonts w:ascii="Times New Roman" w:eastAsia="Times New Roman" w:hAnsi="Times New Roman" w:cs="Times New Roman"/>
                <w:color w:val="auto"/>
                <w:sz w:val="24"/>
                <w:szCs w:val="24"/>
              </w:rPr>
            </w:pPr>
          </w:p>
          <w:p w14:paraId="69E5E3F8" w14:textId="4B4BCD5F" w:rsidR="00FF5A0D" w:rsidRPr="009D061A" w:rsidRDefault="000D262B" w:rsidP="009D061A">
            <w:pPr>
              <w:pStyle w:val="Prrafodelista"/>
              <w:numPr>
                <w:ilvl w:val="0"/>
                <w:numId w:val="20"/>
              </w:numPr>
              <w:spacing w:after="12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10.Aporta ideas y soluciones al problema.</w:t>
            </w:r>
          </w:p>
          <w:p w14:paraId="50A67F63" w14:textId="5ABEEF0E" w:rsidR="00FF5A0D" w:rsidRDefault="00FF5A0D" w:rsidP="00870A65">
            <w:pPr>
              <w:ind w:left="5"/>
            </w:pPr>
          </w:p>
        </w:tc>
      </w:tr>
    </w:tbl>
    <w:p w14:paraId="61599475" w14:textId="77777777" w:rsidR="009D061A" w:rsidRDefault="009D061A">
      <w:r>
        <w:br w:type="page"/>
      </w:r>
    </w:p>
    <w:tbl>
      <w:tblPr>
        <w:tblStyle w:val="TableGrid"/>
        <w:tblW w:w="9420" w:type="dxa"/>
        <w:tblInd w:w="-1461" w:type="dxa"/>
        <w:tblCellMar>
          <w:left w:w="110" w:type="dxa"/>
          <w:right w:w="100" w:type="dxa"/>
        </w:tblCellMar>
        <w:tblLook w:val="04A0" w:firstRow="1" w:lastRow="0" w:firstColumn="1" w:lastColumn="0" w:noHBand="0" w:noVBand="1"/>
      </w:tblPr>
      <w:tblGrid>
        <w:gridCol w:w="9420"/>
      </w:tblGrid>
      <w:tr w:rsidR="00E00D3B" w14:paraId="42257101" w14:textId="77777777" w:rsidTr="00FA0A9C">
        <w:trPr>
          <w:trHeight w:val="304"/>
        </w:trPr>
        <w:tc>
          <w:tcPr>
            <w:tcW w:w="9420" w:type="dxa"/>
            <w:tcBorders>
              <w:top w:val="single" w:sz="8" w:space="0" w:color="000000"/>
              <w:left w:val="single" w:sz="8" w:space="0" w:color="548DD4"/>
              <w:bottom w:val="single" w:sz="8" w:space="0" w:color="000000"/>
              <w:right w:val="single" w:sz="8" w:space="0" w:color="548DD4"/>
            </w:tcBorders>
            <w:shd w:val="clear" w:color="auto" w:fill="00B0F0"/>
          </w:tcPr>
          <w:p w14:paraId="138DCE06" w14:textId="53D9B09F" w:rsidR="00E00D3B" w:rsidRDefault="00000000">
            <w:pPr>
              <w:ind w:left="5"/>
            </w:pPr>
            <w:r>
              <w:rPr>
                <w:rFonts w:ascii="Arial" w:eastAsia="Arial" w:hAnsi="Arial" w:cs="Arial"/>
                <w:b/>
                <w:color w:val="FFFFFF"/>
                <w:sz w:val="20"/>
              </w:rPr>
              <w:lastRenderedPageBreak/>
              <w:t>Contextualización</w:t>
            </w:r>
          </w:p>
        </w:tc>
      </w:tr>
      <w:tr w:rsidR="00E00D3B" w14:paraId="70893D7C" w14:textId="77777777" w:rsidTr="00FA0A9C">
        <w:trPr>
          <w:trHeight w:val="4146"/>
        </w:trPr>
        <w:tc>
          <w:tcPr>
            <w:tcW w:w="9420" w:type="dxa"/>
            <w:tcBorders>
              <w:top w:val="single" w:sz="8" w:space="0" w:color="000000"/>
              <w:left w:val="single" w:sz="8" w:space="0" w:color="548DD4"/>
              <w:bottom w:val="single" w:sz="8" w:space="0" w:color="000000"/>
              <w:right w:val="single" w:sz="8" w:space="0" w:color="548DD4"/>
            </w:tcBorders>
            <w:shd w:val="clear" w:color="auto" w:fill="EEECE1"/>
          </w:tcPr>
          <w:p w14:paraId="206072A7" w14:textId="77777777" w:rsidR="004C6F3A" w:rsidRDefault="004C6F3A" w:rsidP="001C56C9">
            <w:pPr>
              <w:spacing w:after="120"/>
              <w:jc w:val="both"/>
              <w:rPr>
                <w:rFonts w:ascii="Times New Roman" w:eastAsia="Times New Roman" w:hAnsi="Times New Roman" w:cs="Times New Roman"/>
                <w:color w:val="auto"/>
                <w:sz w:val="24"/>
                <w:szCs w:val="24"/>
              </w:rPr>
            </w:pPr>
          </w:p>
          <w:p w14:paraId="25D8EF2D" w14:textId="28B1A9EA" w:rsidR="004C6F3A" w:rsidRDefault="0099484F" w:rsidP="001C56C9">
            <w:pPr>
              <w:spacing w:after="120"/>
              <w:jc w:val="both"/>
              <w:rPr>
                <w:rFonts w:ascii="Times New Roman" w:eastAsia="Times New Roman" w:hAnsi="Times New Roman" w:cs="Times New Roman"/>
                <w:color w:val="auto"/>
                <w:sz w:val="24"/>
                <w:szCs w:val="24"/>
              </w:rPr>
            </w:pPr>
            <w:r w:rsidRPr="001C56C9">
              <w:rPr>
                <w:rFonts w:ascii="Times New Roman" w:eastAsia="Times New Roman" w:hAnsi="Times New Roman" w:cs="Times New Roman"/>
                <w:color w:val="auto"/>
                <w:sz w:val="24"/>
                <w:szCs w:val="24"/>
              </w:rPr>
              <w:t>Los alumnos trabajarán de forma individual</w:t>
            </w:r>
            <w:r w:rsidR="004C6F3A">
              <w:rPr>
                <w:rFonts w:ascii="Times New Roman" w:eastAsia="Times New Roman" w:hAnsi="Times New Roman" w:cs="Times New Roman"/>
                <w:color w:val="auto"/>
                <w:sz w:val="24"/>
                <w:szCs w:val="24"/>
              </w:rPr>
              <w:t xml:space="preserve"> realizando una lectura silenciosa para identificar los verbos regulares e irregulares en un texto preparado </w:t>
            </w:r>
            <w:r w:rsidR="002D5B57">
              <w:rPr>
                <w:rFonts w:ascii="Times New Roman" w:eastAsia="Times New Roman" w:hAnsi="Times New Roman" w:cs="Times New Roman"/>
                <w:color w:val="auto"/>
                <w:sz w:val="24"/>
                <w:szCs w:val="24"/>
              </w:rPr>
              <w:t xml:space="preserve">especialmente </w:t>
            </w:r>
            <w:r w:rsidR="004C6F3A">
              <w:rPr>
                <w:rFonts w:ascii="Times New Roman" w:eastAsia="Times New Roman" w:hAnsi="Times New Roman" w:cs="Times New Roman"/>
                <w:color w:val="auto"/>
                <w:sz w:val="24"/>
                <w:szCs w:val="24"/>
              </w:rPr>
              <w:t>con es</w:t>
            </w:r>
            <w:r w:rsidR="002D5B57">
              <w:rPr>
                <w:rFonts w:ascii="Times New Roman" w:eastAsia="Times New Roman" w:hAnsi="Times New Roman" w:cs="Times New Roman"/>
                <w:color w:val="auto"/>
                <w:sz w:val="24"/>
                <w:szCs w:val="24"/>
              </w:rPr>
              <w:t>t</w:t>
            </w:r>
            <w:r w:rsidR="004C6F3A">
              <w:rPr>
                <w:rFonts w:ascii="Times New Roman" w:eastAsia="Times New Roman" w:hAnsi="Times New Roman" w:cs="Times New Roman"/>
                <w:color w:val="auto"/>
                <w:sz w:val="24"/>
                <w:szCs w:val="24"/>
              </w:rPr>
              <w:t>e propósito. Los alumnos escribirán los verbos en una tabla de dos columnas según corresponda.</w:t>
            </w:r>
            <w:r w:rsidR="0083353F">
              <w:rPr>
                <w:rFonts w:ascii="Times New Roman" w:eastAsia="Times New Roman" w:hAnsi="Times New Roman" w:cs="Times New Roman"/>
                <w:color w:val="auto"/>
                <w:sz w:val="24"/>
                <w:szCs w:val="24"/>
              </w:rPr>
              <w:t xml:space="preserve"> </w:t>
            </w:r>
          </w:p>
          <w:p w14:paraId="412BF5A8" w14:textId="77777777" w:rsidR="0083353F" w:rsidRDefault="004C6F3A" w:rsidP="001C56C9">
            <w:pPr>
              <w:spacing w:after="12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Luego, compararán sus fichas con su</w:t>
            </w:r>
            <w:r w:rsidR="00A83756">
              <w:rPr>
                <w:rFonts w:ascii="Times New Roman" w:eastAsia="Times New Roman" w:hAnsi="Times New Roman" w:cs="Times New Roman"/>
                <w:color w:val="auto"/>
                <w:sz w:val="24"/>
                <w:szCs w:val="24"/>
              </w:rPr>
              <w:t>s</w:t>
            </w:r>
            <w:r>
              <w:rPr>
                <w:rFonts w:ascii="Times New Roman" w:eastAsia="Times New Roman" w:hAnsi="Times New Roman" w:cs="Times New Roman"/>
                <w:color w:val="auto"/>
                <w:sz w:val="24"/>
                <w:szCs w:val="24"/>
              </w:rPr>
              <w:t xml:space="preserve"> compañero</w:t>
            </w:r>
            <w:r w:rsidR="00A83756">
              <w:rPr>
                <w:rFonts w:ascii="Times New Roman" w:eastAsia="Times New Roman" w:hAnsi="Times New Roman" w:cs="Times New Roman"/>
                <w:color w:val="auto"/>
                <w:sz w:val="24"/>
                <w:szCs w:val="24"/>
              </w:rPr>
              <w:t>s (en parejas)</w:t>
            </w:r>
            <w:r>
              <w:rPr>
                <w:rFonts w:ascii="Times New Roman" w:eastAsia="Times New Roman" w:hAnsi="Times New Roman" w:cs="Times New Roman"/>
                <w:color w:val="auto"/>
                <w:sz w:val="24"/>
                <w:szCs w:val="24"/>
              </w:rPr>
              <w:t xml:space="preserve"> para comprobar sus coincidencias y diferencias. De forma grupal, </w:t>
            </w:r>
            <w:r w:rsidR="00D339E4">
              <w:rPr>
                <w:rFonts w:ascii="Times New Roman" w:eastAsia="Times New Roman" w:hAnsi="Times New Roman" w:cs="Times New Roman"/>
                <w:color w:val="auto"/>
                <w:sz w:val="24"/>
                <w:szCs w:val="24"/>
              </w:rPr>
              <w:t xml:space="preserve">con la guía del profesor, </w:t>
            </w:r>
            <w:r>
              <w:rPr>
                <w:rFonts w:ascii="Times New Roman" w:eastAsia="Times New Roman" w:hAnsi="Times New Roman" w:cs="Times New Roman"/>
                <w:color w:val="auto"/>
                <w:sz w:val="24"/>
                <w:szCs w:val="24"/>
              </w:rPr>
              <w:t>confirma</w:t>
            </w:r>
            <w:r w:rsidR="00D339E4">
              <w:rPr>
                <w:rFonts w:ascii="Times New Roman" w:eastAsia="Times New Roman" w:hAnsi="Times New Roman" w:cs="Times New Roman"/>
                <w:color w:val="auto"/>
                <w:sz w:val="24"/>
                <w:szCs w:val="24"/>
              </w:rPr>
              <w:t>rán</w:t>
            </w:r>
            <w:r>
              <w:rPr>
                <w:rFonts w:ascii="Times New Roman" w:eastAsia="Times New Roman" w:hAnsi="Times New Roman" w:cs="Times New Roman"/>
                <w:color w:val="auto"/>
                <w:sz w:val="24"/>
                <w:szCs w:val="24"/>
              </w:rPr>
              <w:t xml:space="preserve"> el resultado final de dicha tabla.</w:t>
            </w:r>
          </w:p>
          <w:p w14:paraId="0A71E326" w14:textId="6981DBA1" w:rsidR="004C6F3A" w:rsidRDefault="0083353F" w:rsidP="001C56C9">
            <w:pPr>
              <w:spacing w:after="12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Comentaremos el texto a través de preguntas de comprensión </w:t>
            </w:r>
            <w:r w:rsidR="002D5B57">
              <w:rPr>
                <w:rFonts w:ascii="Times New Roman" w:eastAsia="Times New Roman" w:hAnsi="Times New Roman" w:cs="Times New Roman"/>
                <w:color w:val="auto"/>
                <w:sz w:val="24"/>
                <w:szCs w:val="24"/>
              </w:rPr>
              <w:t>donde los alumnos contestarán y participarán de f</w:t>
            </w:r>
            <w:r>
              <w:rPr>
                <w:rFonts w:ascii="Times New Roman" w:eastAsia="Times New Roman" w:hAnsi="Times New Roman" w:cs="Times New Roman"/>
                <w:color w:val="auto"/>
                <w:sz w:val="24"/>
                <w:szCs w:val="24"/>
              </w:rPr>
              <w:t>orma voluntaria</w:t>
            </w:r>
            <w:r w:rsidR="002D5B57">
              <w:rPr>
                <w:rFonts w:ascii="Times New Roman" w:eastAsia="Times New Roman" w:hAnsi="Times New Roman" w:cs="Times New Roman"/>
                <w:color w:val="auto"/>
                <w:sz w:val="24"/>
                <w:szCs w:val="24"/>
              </w:rPr>
              <w:t>, de manera que introduzcamos el tema de la Inteligencia Artificial.</w:t>
            </w:r>
          </w:p>
          <w:p w14:paraId="6470D3AA" w14:textId="68A3A67A" w:rsidR="004C6F3A" w:rsidRDefault="00D339E4" w:rsidP="001C56C9">
            <w:pPr>
              <w:spacing w:after="12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Una vez verificado el listado de los verbos, los alumnos escucharán un audio nombrando todos los verbos regulares en pasado. Los alumnos tendrán que decidir si la pronunciación de la terminación </w:t>
            </w:r>
            <w:r w:rsidRPr="00B06C76">
              <w:rPr>
                <w:rFonts w:ascii="Times New Roman" w:eastAsia="Times New Roman" w:hAnsi="Times New Roman" w:cs="Times New Roman"/>
                <w:b/>
                <w:bCs/>
                <w:color w:val="auto"/>
                <w:sz w:val="24"/>
                <w:szCs w:val="24"/>
              </w:rPr>
              <w:t>-</w:t>
            </w:r>
            <w:proofErr w:type="spellStart"/>
            <w:r w:rsidRPr="00B06C76">
              <w:rPr>
                <w:rFonts w:ascii="Times New Roman" w:eastAsia="Times New Roman" w:hAnsi="Times New Roman" w:cs="Times New Roman"/>
                <w:b/>
                <w:bCs/>
                <w:color w:val="auto"/>
                <w:sz w:val="24"/>
                <w:szCs w:val="24"/>
              </w:rPr>
              <w:t>ed</w:t>
            </w:r>
            <w:proofErr w:type="spellEnd"/>
            <w:r>
              <w:rPr>
                <w:rFonts w:ascii="Times New Roman" w:eastAsia="Times New Roman" w:hAnsi="Times New Roman" w:cs="Times New Roman"/>
                <w:color w:val="auto"/>
                <w:sz w:val="24"/>
                <w:szCs w:val="24"/>
              </w:rPr>
              <w:t xml:space="preserve"> es un sonido </w:t>
            </w:r>
            <w:r w:rsidRPr="00B06C76">
              <w:rPr>
                <w:rFonts w:ascii="Times New Roman" w:eastAsia="Times New Roman" w:hAnsi="Times New Roman" w:cs="Times New Roman"/>
                <w:b/>
                <w:bCs/>
                <w:color w:val="auto"/>
                <w:sz w:val="24"/>
                <w:szCs w:val="24"/>
              </w:rPr>
              <w:t>/t/</w:t>
            </w:r>
            <w:r w:rsidRPr="00B06C76">
              <w:rPr>
                <w:rFonts w:ascii="Times New Roman" w:eastAsia="Times New Roman" w:hAnsi="Times New Roman" w:cs="Times New Roman"/>
                <w:color w:val="auto"/>
                <w:sz w:val="24"/>
                <w:szCs w:val="24"/>
              </w:rPr>
              <w:t xml:space="preserve">, </w:t>
            </w:r>
            <w:r w:rsidRPr="00B06C76">
              <w:rPr>
                <w:rFonts w:ascii="Times New Roman" w:eastAsia="Times New Roman" w:hAnsi="Times New Roman" w:cs="Times New Roman"/>
                <w:b/>
                <w:bCs/>
                <w:color w:val="auto"/>
                <w:sz w:val="24"/>
                <w:szCs w:val="24"/>
              </w:rPr>
              <w:t xml:space="preserve">/d/ </w:t>
            </w:r>
            <w:r w:rsidRPr="00B06C76">
              <w:rPr>
                <w:rFonts w:ascii="Times New Roman" w:eastAsia="Times New Roman" w:hAnsi="Times New Roman" w:cs="Times New Roman"/>
                <w:color w:val="auto"/>
                <w:sz w:val="24"/>
                <w:szCs w:val="24"/>
              </w:rPr>
              <w:t>o</w:t>
            </w:r>
            <w:r w:rsidRPr="00B06C76">
              <w:rPr>
                <w:rFonts w:ascii="Times New Roman" w:eastAsia="Times New Roman" w:hAnsi="Times New Roman" w:cs="Times New Roman"/>
                <w:b/>
                <w:bCs/>
                <w:color w:val="auto"/>
                <w:sz w:val="24"/>
                <w:szCs w:val="24"/>
              </w:rPr>
              <w:t xml:space="preserve"> /id/</w:t>
            </w:r>
            <w:r>
              <w:rPr>
                <w:rFonts w:ascii="Times New Roman" w:eastAsia="Times New Roman" w:hAnsi="Times New Roman" w:cs="Times New Roman"/>
                <w:color w:val="auto"/>
                <w:sz w:val="24"/>
                <w:szCs w:val="24"/>
              </w:rPr>
              <w:t xml:space="preserve"> </w:t>
            </w:r>
          </w:p>
          <w:p w14:paraId="316D0F60" w14:textId="2D334CA3" w:rsidR="00E00D3B" w:rsidRDefault="00D339E4" w:rsidP="001C56C9">
            <w:pPr>
              <w:spacing w:after="12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Los alumnos compara</w:t>
            </w:r>
            <w:r w:rsidR="002D5B57">
              <w:rPr>
                <w:rFonts w:ascii="Times New Roman" w:eastAsia="Times New Roman" w:hAnsi="Times New Roman" w:cs="Times New Roman"/>
                <w:color w:val="auto"/>
                <w:sz w:val="24"/>
                <w:szCs w:val="24"/>
              </w:rPr>
              <w:t>rán</w:t>
            </w:r>
            <w:r>
              <w:rPr>
                <w:rFonts w:ascii="Times New Roman" w:eastAsia="Times New Roman" w:hAnsi="Times New Roman" w:cs="Times New Roman"/>
                <w:color w:val="auto"/>
                <w:sz w:val="24"/>
                <w:szCs w:val="24"/>
              </w:rPr>
              <w:t xml:space="preserve"> las respuestas con sus compañeros</w:t>
            </w:r>
            <w:r w:rsidR="00A83756">
              <w:rPr>
                <w:rFonts w:ascii="Times New Roman" w:eastAsia="Times New Roman" w:hAnsi="Times New Roman" w:cs="Times New Roman"/>
                <w:color w:val="auto"/>
                <w:sz w:val="24"/>
                <w:szCs w:val="24"/>
              </w:rPr>
              <w:t xml:space="preserve"> y de forma grupal, el profesor confirma</w:t>
            </w:r>
            <w:r w:rsidR="002D5B57">
              <w:rPr>
                <w:rFonts w:ascii="Times New Roman" w:eastAsia="Times New Roman" w:hAnsi="Times New Roman" w:cs="Times New Roman"/>
                <w:color w:val="auto"/>
                <w:sz w:val="24"/>
                <w:szCs w:val="24"/>
              </w:rPr>
              <w:t>rá</w:t>
            </w:r>
            <w:r w:rsidR="00A83756">
              <w:rPr>
                <w:rFonts w:ascii="Times New Roman" w:eastAsia="Times New Roman" w:hAnsi="Times New Roman" w:cs="Times New Roman"/>
                <w:color w:val="auto"/>
                <w:sz w:val="24"/>
                <w:szCs w:val="24"/>
              </w:rPr>
              <w:t xml:space="preserve"> las formas correctas.</w:t>
            </w:r>
          </w:p>
          <w:p w14:paraId="4406F3A5" w14:textId="3FF49BA1" w:rsidR="00D339E4" w:rsidRPr="001C56C9" w:rsidRDefault="00D339E4" w:rsidP="001C56C9">
            <w:pPr>
              <w:spacing w:after="12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Los alumnos utiliza</w:t>
            </w:r>
            <w:r w:rsidR="002D5B57">
              <w:rPr>
                <w:rFonts w:ascii="Times New Roman" w:eastAsia="Times New Roman" w:hAnsi="Times New Roman" w:cs="Times New Roman"/>
                <w:color w:val="auto"/>
                <w:sz w:val="24"/>
                <w:szCs w:val="24"/>
              </w:rPr>
              <w:t>rán</w:t>
            </w:r>
            <w:r w:rsidR="00A83756">
              <w:rPr>
                <w:rFonts w:ascii="Times New Roman" w:eastAsia="Times New Roman" w:hAnsi="Times New Roman" w:cs="Times New Roman"/>
                <w:color w:val="auto"/>
                <w:sz w:val="24"/>
                <w:szCs w:val="24"/>
              </w:rPr>
              <w:t xml:space="preserve"> diferentes medios digitales para agregar más verbos a su </w:t>
            </w:r>
            <w:r w:rsidR="00107187">
              <w:rPr>
                <w:rFonts w:ascii="Times New Roman" w:eastAsia="Times New Roman" w:hAnsi="Times New Roman" w:cs="Times New Roman"/>
                <w:color w:val="auto"/>
                <w:sz w:val="24"/>
                <w:szCs w:val="24"/>
              </w:rPr>
              <w:t>listado. (S</w:t>
            </w:r>
            <w:r w:rsidR="0028231F">
              <w:rPr>
                <w:rFonts w:ascii="Times New Roman" w:eastAsia="Times New Roman" w:hAnsi="Times New Roman" w:cs="Times New Roman"/>
                <w:color w:val="auto"/>
                <w:sz w:val="24"/>
                <w:szCs w:val="24"/>
              </w:rPr>
              <w:t>e propondrá como tarea de investigación para casa)</w:t>
            </w:r>
          </w:p>
          <w:p w14:paraId="02F94D89" w14:textId="21FF35C6" w:rsidR="00E00D3B" w:rsidRDefault="0028231F" w:rsidP="001C56C9">
            <w:pPr>
              <w:spacing w:after="12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Se propone utilizar “Learning ML” en el aula para aprender jugando las diferentes pronunciaciones de los verbos regulares.</w:t>
            </w:r>
          </w:p>
          <w:p w14:paraId="56BEB5E9" w14:textId="39BA0874" w:rsidR="0028231F" w:rsidRPr="001C56C9" w:rsidRDefault="0028231F" w:rsidP="001C56C9">
            <w:pPr>
              <w:spacing w:after="12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Como tarea final, será el análisis </w:t>
            </w:r>
            <w:r w:rsidR="002D5B57">
              <w:rPr>
                <w:rFonts w:ascii="Times New Roman" w:eastAsia="Times New Roman" w:hAnsi="Times New Roman" w:cs="Times New Roman"/>
                <w:color w:val="auto"/>
                <w:sz w:val="24"/>
                <w:szCs w:val="24"/>
              </w:rPr>
              <w:t>del uso de la</w:t>
            </w:r>
            <w:r>
              <w:rPr>
                <w:rFonts w:ascii="Times New Roman" w:eastAsia="Times New Roman" w:hAnsi="Times New Roman" w:cs="Times New Roman"/>
                <w:color w:val="auto"/>
                <w:sz w:val="24"/>
                <w:szCs w:val="24"/>
              </w:rPr>
              <w:t xml:space="preserve"> Inteligencia Artificial en l</w:t>
            </w:r>
            <w:r w:rsidR="00836312">
              <w:rPr>
                <w:rFonts w:ascii="Times New Roman" w:eastAsia="Times New Roman" w:hAnsi="Times New Roman" w:cs="Times New Roman"/>
                <w:color w:val="auto"/>
                <w:sz w:val="24"/>
                <w:szCs w:val="24"/>
              </w:rPr>
              <w:t>as actividades propuestas.</w:t>
            </w:r>
          </w:p>
          <w:tbl>
            <w:tblPr>
              <w:tblStyle w:val="TableGrid"/>
              <w:tblW w:w="9180" w:type="dxa"/>
              <w:tblInd w:w="10" w:type="dxa"/>
              <w:tblCellMar>
                <w:left w:w="100" w:type="dxa"/>
                <w:right w:w="115" w:type="dxa"/>
              </w:tblCellMar>
              <w:tblLook w:val="04A0" w:firstRow="1" w:lastRow="0" w:firstColumn="1" w:lastColumn="0" w:noHBand="0" w:noVBand="1"/>
            </w:tblPr>
            <w:tblGrid>
              <w:gridCol w:w="2200"/>
              <w:gridCol w:w="6980"/>
            </w:tblGrid>
            <w:tr w:rsidR="00E00D3B" w14:paraId="3B6467DB" w14:textId="77777777">
              <w:trPr>
                <w:trHeight w:val="459"/>
              </w:trPr>
              <w:tc>
                <w:tcPr>
                  <w:tcW w:w="9180" w:type="dxa"/>
                  <w:gridSpan w:val="2"/>
                  <w:tcBorders>
                    <w:top w:val="single" w:sz="8" w:space="0" w:color="000000"/>
                    <w:left w:val="single" w:sz="8" w:space="0" w:color="000000"/>
                    <w:bottom w:val="single" w:sz="8" w:space="0" w:color="000000"/>
                    <w:right w:val="single" w:sz="8" w:space="0" w:color="000000"/>
                  </w:tcBorders>
                  <w:shd w:val="clear" w:color="auto" w:fill="00B0F0"/>
                  <w:vAlign w:val="center"/>
                </w:tcPr>
                <w:p w14:paraId="3120337F" w14:textId="77777777" w:rsidR="00E00D3B" w:rsidRDefault="00000000">
                  <w:pPr>
                    <w:ind w:left="5"/>
                    <w:jc w:val="center"/>
                  </w:pPr>
                  <w:r>
                    <w:rPr>
                      <w:rFonts w:ascii="Arial" w:eastAsia="Arial" w:hAnsi="Arial" w:cs="Arial"/>
                      <w:b/>
                      <w:color w:val="FFFFFF"/>
                      <w:sz w:val="20"/>
                    </w:rPr>
                    <w:t>Competencias</w:t>
                  </w:r>
                </w:p>
              </w:tc>
            </w:tr>
            <w:tr w:rsidR="00E00D3B" w14:paraId="5B03CF19" w14:textId="77777777">
              <w:trPr>
                <w:trHeight w:val="461"/>
              </w:trPr>
              <w:tc>
                <w:tcPr>
                  <w:tcW w:w="9180" w:type="dxa"/>
                  <w:gridSpan w:val="2"/>
                  <w:tcBorders>
                    <w:top w:val="single" w:sz="8" w:space="0" w:color="000000"/>
                    <w:left w:val="single" w:sz="8" w:space="0" w:color="000000"/>
                    <w:bottom w:val="single" w:sz="8" w:space="0" w:color="000000"/>
                    <w:right w:val="single" w:sz="8" w:space="0" w:color="000000"/>
                  </w:tcBorders>
                  <w:vAlign w:val="center"/>
                </w:tcPr>
                <w:p w14:paraId="19AB6BB9" w14:textId="77777777" w:rsidR="00836312" w:rsidRDefault="00836312" w:rsidP="00A35C2C">
                  <w:pPr>
                    <w:pStyle w:val="NormalWeb"/>
                    <w:spacing w:after="120"/>
                    <w:jc w:val="both"/>
                  </w:pPr>
                </w:p>
                <w:p w14:paraId="33D88A1F" w14:textId="12386C9D" w:rsidR="00A35C2C" w:rsidRDefault="00A35C2C" w:rsidP="00A35C2C">
                  <w:pPr>
                    <w:pStyle w:val="NormalWeb"/>
                    <w:spacing w:after="120"/>
                    <w:jc w:val="both"/>
                  </w:pPr>
                  <w:r>
                    <w:t xml:space="preserve">Las </w:t>
                  </w:r>
                  <w:r w:rsidRPr="007F6AB8">
                    <w:rPr>
                      <w:b/>
                      <w:bCs/>
                      <w:color w:val="000000" w:themeColor="text1"/>
                    </w:rPr>
                    <w:t>competencias clave</w:t>
                  </w:r>
                  <w:r w:rsidRPr="007F6AB8">
                    <w:rPr>
                      <w:color w:val="000000" w:themeColor="text1"/>
                    </w:rPr>
                    <w:t xml:space="preserve"> </w:t>
                  </w:r>
                  <w:r>
                    <w:t xml:space="preserve">para </w:t>
                  </w:r>
                  <w:r w:rsidRPr="007F6AB8">
                    <w:rPr>
                      <w:b/>
                      <w:bCs/>
                    </w:rPr>
                    <w:t>inglés</w:t>
                  </w:r>
                  <w:r>
                    <w:t xml:space="preserve"> en el primer curso de Educación Secundaria están dispuestos en el artículo 11.1 del Real Decreto 217/2022, de 29 de marzo</w:t>
                  </w:r>
                  <w:r w:rsidR="00836312">
                    <w:t xml:space="preserve">. </w:t>
                  </w:r>
                  <w:r>
                    <w:t>En esta actividad trabajaremos las siguientes competencias clave:</w:t>
                  </w:r>
                </w:p>
                <w:p w14:paraId="446F3348" w14:textId="77777777" w:rsidR="00836312" w:rsidRDefault="00A35C2C" w:rsidP="00A35C2C">
                  <w:pPr>
                    <w:pStyle w:val="NormalWeb"/>
                    <w:spacing w:after="120"/>
                    <w:jc w:val="both"/>
                    <w:rPr>
                      <w:color w:val="000000" w:themeColor="text1"/>
                    </w:rPr>
                  </w:pPr>
                  <w:r w:rsidRPr="006E161B">
                    <w:rPr>
                      <w:color w:val="000000"/>
                    </w:rPr>
                    <w:t xml:space="preserve">- </w:t>
                  </w:r>
                  <w:r w:rsidRPr="00462D44">
                    <w:rPr>
                      <w:b/>
                      <w:bCs/>
                      <w:color w:val="000000" w:themeColor="text1"/>
                    </w:rPr>
                    <w:t>CCL: Competencia en Comunicación Lingüística</w:t>
                  </w:r>
                  <w:r>
                    <w:rPr>
                      <w:b/>
                      <w:bCs/>
                      <w:color w:val="000000" w:themeColor="text1"/>
                    </w:rPr>
                    <w:t xml:space="preserve">: </w:t>
                  </w:r>
                  <w:r w:rsidRPr="00462D44">
                    <w:rPr>
                      <w:color w:val="000000" w:themeColor="text1"/>
                    </w:rPr>
                    <w:t>mediante la interacción de las distintas destrezas: comprensión y expresión oral, comprensión y expresión escrita</w:t>
                  </w:r>
                  <w:r>
                    <w:rPr>
                      <w:color w:val="000000" w:themeColor="text1"/>
                    </w:rPr>
                    <w:t>.</w:t>
                  </w:r>
                </w:p>
                <w:p w14:paraId="10718809" w14:textId="76FC344C" w:rsidR="00A35C2C" w:rsidRPr="00462D44" w:rsidRDefault="00A35C2C" w:rsidP="00A35C2C">
                  <w:pPr>
                    <w:pStyle w:val="NormalWeb"/>
                    <w:spacing w:after="120"/>
                    <w:jc w:val="both"/>
                    <w:rPr>
                      <w:color w:val="000000"/>
                    </w:rPr>
                  </w:pPr>
                  <w:r w:rsidRPr="006E161B">
                    <w:rPr>
                      <w:color w:val="000000"/>
                    </w:rPr>
                    <w:t xml:space="preserve">- </w:t>
                  </w:r>
                  <w:r w:rsidRPr="00462D44">
                    <w:rPr>
                      <w:b/>
                      <w:bCs/>
                      <w:color w:val="000000"/>
                    </w:rPr>
                    <w:t>CP: Competencia Plurilingüe</w:t>
                  </w:r>
                  <w:r>
                    <w:rPr>
                      <w:b/>
                      <w:bCs/>
                      <w:color w:val="000000"/>
                    </w:rPr>
                    <w:t xml:space="preserve">: </w:t>
                  </w:r>
                  <w:r w:rsidRPr="005B40A1">
                    <w:rPr>
                      <w:color w:val="000000"/>
                    </w:rPr>
                    <w:t>mediante el análisis y comparación</w:t>
                  </w:r>
                  <w:r>
                    <w:rPr>
                      <w:color w:val="000000"/>
                    </w:rPr>
                    <w:t xml:space="preserve"> de</w:t>
                  </w:r>
                  <w:r w:rsidRPr="00462D44">
                    <w:rPr>
                      <w:color w:val="000000"/>
                    </w:rPr>
                    <w:t xml:space="preserve"> las estructuras de la lengua nativa y extranjera</w:t>
                  </w:r>
                </w:p>
                <w:p w14:paraId="6E7C8920" w14:textId="77777777" w:rsidR="00A35C2C" w:rsidRPr="006E161B" w:rsidRDefault="00A35C2C" w:rsidP="00A35C2C">
                  <w:pPr>
                    <w:pStyle w:val="NormalWeb"/>
                    <w:spacing w:after="120"/>
                    <w:jc w:val="both"/>
                    <w:rPr>
                      <w:color w:val="000000"/>
                    </w:rPr>
                  </w:pPr>
                  <w:r w:rsidRPr="006E161B">
                    <w:rPr>
                      <w:color w:val="000000"/>
                    </w:rPr>
                    <w:t xml:space="preserve">- </w:t>
                  </w:r>
                  <w:proofErr w:type="spellStart"/>
                  <w:r w:rsidRPr="00462D44">
                    <w:rPr>
                      <w:b/>
                      <w:bCs/>
                      <w:color w:val="000000"/>
                    </w:rPr>
                    <w:t>STEM</w:t>
                  </w:r>
                  <w:proofErr w:type="spellEnd"/>
                  <w:r w:rsidRPr="00462D44">
                    <w:rPr>
                      <w:b/>
                      <w:bCs/>
                      <w:color w:val="000000"/>
                    </w:rPr>
                    <w:t>: Competencia Matemática y Competencia en Ciencia, Tecnología e Ingeniería</w:t>
                  </w:r>
                  <w:r>
                    <w:rPr>
                      <w:b/>
                      <w:bCs/>
                      <w:color w:val="000000"/>
                    </w:rPr>
                    <w:t xml:space="preserve">: </w:t>
                  </w:r>
                  <w:r w:rsidRPr="005B40A1">
                    <w:rPr>
                      <w:color w:val="000000"/>
                    </w:rPr>
                    <w:t>mediante el análisis y razonamiento de las estructuras presentadas.</w:t>
                  </w:r>
                </w:p>
                <w:p w14:paraId="3AA571E2" w14:textId="77777777" w:rsidR="00A35C2C" w:rsidRPr="00462D44" w:rsidRDefault="00A35C2C" w:rsidP="00A35C2C">
                  <w:pPr>
                    <w:pStyle w:val="NormalWeb"/>
                    <w:spacing w:after="120"/>
                    <w:jc w:val="both"/>
                    <w:rPr>
                      <w:color w:val="000000"/>
                    </w:rPr>
                  </w:pPr>
                  <w:r w:rsidRPr="006E161B">
                    <w:rPr>
                      <w:color w:val="000000"/>
                    </w:rPr>
                    <w:lastRenderedPageBreak/>
                    <w:t xml:space="preserve">- </w:t>
                  </w:r>
                  <w:r w:rsidRPr="00462D44">
                    <w:rPr>
                      <w:b/>
                      <w:bCs/>
                      <w:color w:val="000000"/>
                    </w:rPr>
                    <w:t>CD: Competencia Digital</w:t>
                  </w:r>
                  <w:r>
                    <w:rPr>
                      <w:b/>
                      <w:bCs/>
                      <w:color w:val="000000"/>
                    </w:rPr>
                    <w:t xml:space="preserve">: </w:t>
                  </w:r>
                  <w:r w:rsidRPr="00462D44">
                    <w:rPr>
                      <w:color w:val="000000"/>
                    </w:rPr>
                    <w:t>mediante la exploración y uso de las TICs</w:t>
                  </w:r>
                  <w:r>
                    <w:rPr>
                      <w:color w:val="000000"/>
                    </w:rPr>
                    <w:t xml:space="preserve"> para desarrollar las actividades propuestas.</w:t>
                  </w:r>
                </w:p>
                <w:p w14:paraId="780EBC3F" w14:textId="77777777" w:rsidR="00A35C2C" w:rsidRPr="005B40A1" w:rsidRDefault="00A35C2C" w:rsidP="00A35C2C">
                  <w:pPr>
                    <w:pStyle w:val="NormalWeb"/>
                    <w:spacing w:after="120"/>
                    <w:jc w:val="both"/>
                    <w:rPr>
                      <w:color w:val="000000"/>
                    </w:rPr>
                  </w:pPr>
                  <w:r w:rsidRPr="006E161B">
                    <w:rPr>
                      <w:color w:val="000000"/>
                    </w:rPr>
                    <w:t xml:space="preserve">- </w:t>
                  </w:r>
                  <w:proofErr w:type="spellStart"/>
                  <w:r w:rsidRPr="00462D44">
                    <w:rPr>
                      <w:b/>
                      <w:bCs/>
                      <w:color w:val="000000"/>
                    </w:rPr>
                    <w:t>CPSAA</w:t>
                  </w:r>
                  <w:proofErr w:type="spellEnd"/>
                  <w:r w:rsidRPr="00462D44">
                    <w:rPr>
                      <w:b/>
                      <w:bCs/>
                      <w:color w:val="000000"/>
                    </w:rPr>
                    <w:t>: Competencia Personal, Social y de Aprender a Aprender</w:t>
                  </w:r>
                  <w:r>
                    <w:rPr>
                      <w:b/>
                      <w:bCs/>
                      <w:color w:val="000000"/>
                    </w:rPr>
                    <w:t xml:space="preserve">: </w:t>
                  </w:r>
                  <w:r w:rsidRPr="005B40A1">
                    <w:rPr>
                      <w:color w:val="000000"/>
                    </w:rPr>
                    <w:t xml:space="preserve">mediante la demostración de actitudes personales de sociabilización e interacción mostrando curiosidad por aprender. </w:t>
                  </w:r>
                </w:p>
                <w:p w14:paraId="6858B239" w14:textId="77777777" w:rsidR="00A35C2C" w:rsidRDefault="00A35C2C" w:rsidP="00A35C2C">
                  <w:pPr>
                    <w:pStyle w:val="NormalWeb"/>
                    <w:spacing w:before="0" w:beforeAutospacing="0" w:after="0" w:afterAutospacing="0"/>
                    <w:jc w:val="both"/>
                    <w:textAlignment w:val="baseline"/>
                    <w:rPr>
                      <w:color w:val="000000"/>
                    </w:rPr>
                  </w:pPr>
                  <w:r w:rsidRPr="006E161B">
                    <w:rPr>
                      <w:color w:val="000000"/>
                    </w:rPr>
                    <w:t xml:space="preserve">- </w:t>
                  </w:r>
                  <w:r w:rsidRPr="00462D44">
                    <w:rPr>
                      <w:b/>
                      <w:bCs/>
                      <w:color w:val="000000"/>
                    </w:rPr>
                    <w:t>CC: Competencia Ciudadana</w:t>
                  </w:r>
                  <w:r>
                    <w:rPr>
                      <w:b/>
                      <w:bCs/>
                      <w:color w:val="000000"/>
                    </w:rPr>
                    <w:t xml:space="preserve">: </w:t>
                  </w:r>
                  <w:r>
                    <w:rPr>
                      <w:color w:val="000000"/>
                    </w:rPr>
                    <w:t>a partir de las interacciones y las dinámicas de clase, que desarrollan el aprendizaje colaborativo (trabajo en parejas y en grupos)</w:t>
                  </w:r>
                </w:p>
                <w:p w14:paraId="2DBA1FEE" w14:textId="77777777" w:rsidR="00A35C2C" w:rsidRDefault="00A35C2C" w:rsidP="00A35C2C">
                  <w:pPr>
                    <w:pStyle w:val="NormalWeb"/>
                    <w:spacing w:before="0" w:beforeAutospacing="0" w:after="0" w:afterAutospacing="0"/>
                    <w:jc w:val="both"/>
                    <w:textAlignment w:val="baseline"/>
                    <w:rPr>
                      <w:color w:val="000000"/>
                    </w:rPr>
                  </w:pPr>
                </w:p>
                <w:p w14:paraId="5867C487" w14:textId="77777777" w:rsidR="00A35C2C" w:rsidRDefault="00A35C2C" w:rsidP="00A35C2C">
                  <w:pPr>
                    <w:pStyle w:val="NormalWeb"/>
                    <w:spacing w:before="0" w:beforeAutospacing="0" w:after="0" w:afterAutospacing="0"/>
                    <w:jc w:val="both"/>
                    <w:textAlignment w:val="baseline"/>
                    <w:rPr>
                      <w:color w:val="000000"/>
                    </w:rPr>
                  </w:pPr>
                  <w:r w:rsidRPr="006E161B">
                    <w:rPr>
                      <w:color w:val="000000"/>
                    </w:rPr>
                    <w:t xml:space="preserve">- </w:t>
                  </w:r>
                  <w:r w:rsidRPr="00462D44">
                    <w:rPr>
                      <w:b/>
                      <w:bCs/>
                      <w:color w:val="000000"/>
                    </w:rPr>
                    <w:t>CE: Competencia Emprendedora.</w:t>
                  </w:r>
                  <w:r>
                    <w:rPr>
                      <w:b/>
                      <w:bCs/>
                      <w:color w:val="000000"/>
                    </w:rPr>
                    <w:t xml:space="preserve"> </w:t>
                  </w:r>
                  <w:r>
                    <w:rPr>
                      <w:color w:val="000000"/>
                    </w:rPr>
                    <w:t>a través de las actividades de expresión e interacción oral y escrita en las que el alumno ha de tomar decisiones sobre qué decir y cómo hacerlo, y con qué medios.</w:t>
                  </w:r>
                </w:p>
                <w:p w14:paraId="1FEB4B6F" w14:textId="77777777" w:rsidR="00A35C2C" w:rsidRDefault="00A35C2C" w:rsidP="00A35C2C">
                  <w:pPr>
                    <w:pStyle w:val="NormalWeb"/>
                    <w:spacing w:before="0" w:beforeAutospacing="0" w:after="0" w:afterAutospacing="0"/>
                    <w:jc w:val="both"/>
                    <w:textAlignment w:val="baseline"/>
                    <w:rPr>
                      <w:color w:val="000000"/>
                    </w:rPr>
                  </w:pPr>
                </w:p>
                <w:p w14:paraId="20B99361" w14:textId="017E5E7E" w:rsidR="00A35C2C" w:rsidRDefault="00A35C2C" w:rsidP="00A35C2C">
                  <w:pPr>
                    <w:pStyle w:val="NormalWeb"/>
                    <w:spacing w:before="0" w:beforeAutospacing="0" w:after="120" w:afterAutospacing="0"/>
                    <w:jc w:val="both"/>
                    <w:textAlignment w:val="baseline"/>
                    <w:rPr>
                      <w:color w:val="000000"/>
                    </w:rPr>
                  </w:pPr>
                  <w:r w:rsidRPr="006E161B">
                    <w:rPr>
                      <w:color w:val="000000"/>
                    </w:rPr>
                    <w:t xml:space="preserve">- </w:t>
                  </w:r>
                  <w:proofErr w:type="spellStart"/>
                  <w:r w:rsidRPr="00462D44">
                    <w:rPr>
                      <w:b/>
                      <w:bCs/>
                      <w:color w:val="000000"/>
                    </w:rPr>
                    <w:t>CCEC</w:t>
                  </w:r>
                  <w:proofErr w:type="spellEnd"/>
                  <w:r w:rsidRPr="00462D44">
                    <w:rPr>
                      <w:b/>
                      <w:bCs/>
                      <w:color w:val="000000"/>
                    </w:rPr>
                    <w:t>: Competencia en Conciencia y Expresión Culturales</w:t>
                  </w:r>
                  <w:r>
                    <w:rPr>
                      <w:b/>
                      <w:bCs/>
                      <w:color w:val="000000"/>
                    </w:rPr>
                    <w:t>:</w:t>
                  </w:r>
                  <w:r>
                    <w:rPr>
                      <w:color w:val="000000"/>
                    </w:rPr>
                    <w:t xml:space="preserve"> a través de los textos y los temas elegidos para concienciar de las diferencias culturales.</w:t>
                  </w:r>
                  <w:r w:rsidR="002D5B57">
                    <w:rPr>
                      <w:color w:val="000000"/>
                    </w:rPr>
                    <w:t xml:space="preserve"> Y tecnológica.</w:t>
                  </w:r>
                </w:p>
                <w:p w14:paraId="243B09CC" w14:textId="77777777" w:rsidR="00BA6566" w:rsidRDefault="00BA6566" w:rsidP="00A35C2C">
                  <w:pPr>
                    <w:spacing w:after="120"/>
                    <w:jc w:val="both"/>
                    <w:rPr>
                      <w:rFonts w:ascii="Times New Roman" w:eastAsia="Times New Roman" w:hAnsi="Times New Roman" w:cs="Times New Roman"/>
                      <w:b/>
                      <w:bCs/>
                      <w:color w:val="auto"/>
                      <w:sz w:val="24"/>
                      <w:szCs w:val="24"/>
                    </w:rPr>
                  </w:pPr>
                </w:p>
                <w:p w14:paraId="3CE5490D" w14:textId="518CDE5A" w:rsidR="00A35C2C" w:rsidRPr="002D0BBE" w:rsidRDefault="00A35C2C" w:rsidP="00A35C2C">
                  <w:pPr>
                    <w:spacing w:after="120"/>
                    <w:jc w:val="both"/>
                    <w:rPr>
                      <w:rFonts w:ascii="Times New Roman" w:eastAsia="Times New Roman" w:hAnsi="Times New Roman" w:cs="Times New Roman"/>
                      <w:b/>
                      <w:bCs/>
                      <w:color w:val="auto"/>
                      <w:sz w:val="24"/>
                      <w:szCs w:val="24"/>
                    </w:rPr>
                  </w:pPr>
                  <w:r w:rsidRPr="002D0BBE">
                    <w:rPr>
                      <w:rFonts w:ascii="Times New Roman" w:eastAsia="Times New Roman" w:hAnsi="Times New Roman" w:cs="Times New Roman"/>
                      <w:b/>
                      <w:bCs/>
                      <w:color w:val="auto"/>
                      <w:sz w:val="24"/>
                      <w:szCs w:val="24"/>
                    </w:rPr>
                    <w:t>Competencias específicas.</w:t>
                  </w:r>
                </w:p>
                <w:p w14:paraId="57AE4331" w14:textId="31659F83" w:rsidR="00A35C2C" w:rsidRDefault="00A35C2C" w:rsidP="00836312">
                  <w:pPr>
                    <w:spacing w:after="120"/>
                    <w:jc w:val="both"/>
                    <w:rPr>
                      <w:rFonts w:ascii="Times New Roman" w:eastAsia="Times New Roman" w:hAnsi="Times New Roman" w:cs="Times New Roman"/>
                      <w:color w:val="auto"/>
                      <w:sz w:val="24"/>
                      <w:szCs w:val="24"/>
                    </w:rPr>
                  </w:pPr>
                  <w:r w:rsidRPr="00BA6566">
                    <w:rPr>
                      <w:rFonts w:ascii="Times New Roman" w:eastAsia="Times New Roman" w:hAnsi="Times New Roman" w:cs="Times New Roman"/>
                      <w:b/>
                      <w:bCs/>
                      <w:color w:val="auto"/>
                      <w:sz w:val="24"/>
                      <w:szCs w:val="24"/>
                    </w:rPr>
                    <w:t>1.</w:t>
                  </w:r>
                  <w:r w:rsidRPr="0085442A">
                    <w:rPr>
                      <w:rFonts w:ascii="Times New Roman" w:eastAsia="Times New Roman" w:hAnsi="Times New Roman" w:cs="Times New Roman"/>
                      <w:color w:val="auto"/>
                      <w:sz w:val="24"/>
                      <w:szCs w:val="24"/>
                    </w:rPr>
                    <w:t xml:space="preserve"> Comprender e interpretar el sentido general y los detalles más relevantes de textos</w:t>
                  </w:r>
                  <w:r w:rsidR="00836312">
                    <w:rPr>
                      <w:rFonts w:ascii="Times New Roman" w:eastAsia="Times New Roman" w:hAnsi="Times New Roman" w:cs="Times New Roman"/>
                      <w:color w:val="auto"/>
                      <w:sz w:val="24"/>
                      <w:szCs w:val="24"/>
                    </w:rPr>
                    <w:t xml:space="preserve"> </w:t>
                  </w:r>
                  <w:r w:rsidRPr="0085442A">
                    <w:rPr>
                      <w:rFonts w:ascii="Times New Roman" w:eastAsia="Times New Roman" w:hAnsi="Times New Roman" w:cs="Times New Roman"/>
                      <w:color w:val="auto"/>
                      <w:sz w:val="24"/>
                      <w:szCs w:val="24"/>
                    </w:rPr>
                    <w:t>expresados de forma clara y en la lengua estándar, buscando fuentes fiables y</w:t>
                  </w:r>
                  <w:r w:rsidR="00836312">
                    <w:rPr>
                      <w:rFonts w:ascii="Times New Roman" w:eastAsia="Times New Roman" w:hAnsi="Times New Roman" w:cs="Times New Roman"/>
                      <w:color w:val="auto"/>
                      <w:sz w:val="24"/>
                      <w:szCs w:val="24"/>
                    </w:rPr>
                    <w:t xml:space="preserve"> </w:t>
                  </w:r>
                  <w:r w:rsidRPr="0085442A">
                    <w:rPr>
                      <w:rFonts w:ascii="Times New Roman" w:eastAsia="Times New Roman" w:hAnsi="Times New Roman" w:cs="Times New Roman"/>
                      <w:color w:val="auto"/>
                      <w:sz w:val="24"/>
                      <w:szCs w:val="24"/>
                    </w:rPr>
                    <w:t>haciendo uso de estrategias como la inferencia de significados, para responder a</w:t>
                  </w:r>
                  <w:r w:rsidR="00836312">
                    <w:rPr>
                      <w:rFonts w:ascii="Times New Roman" w:eastAsia="Times New Roman" w:hAnsi="Times New Roman" w:cs="Times New Roman"/>
                      <w:color w:val="auto"/>
                      <w:sz w:val="24"/>
                      <w:szCs w:val="24"/>
                    </w:rPr>
                    <w:t xml:space="preserve"> </w:t>
                  </w:r>
                  <w:r w:rsidRPr="0085442A">
                    <w:rPr>
                      <w:rFonts w:ascii="Times New Roman" w:eastAsia="Times New Roman" w:hAnsi="Times New Roman" w:cs="Times New Roman"/>
                      <w:color w:val="auto"/>
                      <w:sz w:val="24"/>
                      <w:szCs w:val="24"/>
                    </w:rPr>
                    <w:t>necesidades comunicativas concretas.</w:t>
                  </w:r>
                </w:p>
                <w:p w14:paraId="292C4472" w14:textId="617A69E2" w:rsidR="00A35C2C" w:rsidRDefault="00A35C2C" w:rsidP="00836312">
                  <w:pPr>
                    <w:spacing w:after="120"/>
                    <w:jc w:val="both"/>
                    <w:rPr>
                      <w:rFonts w:ascii="Times New Roman" w:eastAsia="Times New Roman" w:hAnsi="Times New Roman" w:cs="Times New Roman"/>
                      <w:color w:val="auto"/>
                      <w:sz w:val="24"/>
                      <w:szCs w:val="24"/>
                    </w:rPr>
                  </w:pPr>
                  <w:r w:rsidRPr="00BA6566">
                    <w:rPr>
                      <w:rFonts w:ascii="Times New Roman" w:eastAsia="Times New Roman" w:hAnsi="Times New Roman" w:cs="Times New Roman"/>
                      <w:b/>
                      <w:bCs/>
                      <w:color w:val="auto"/>
                      <w:sz w:val="24"/>
                      <w:szCs w:val="24"/>
                    </w:rPr>
                    <w:t>2.</w:t>
                  </w:r>
                  <w:r w:rsidRPr="0085442A">
                    <w:rPr>
                      <w:rFonts w:ascii="Times New Roman" w:eastAsia="Times New Roman" w:hAnsi="Times New Roman" w:cs="Times New Roman"/>
                      <w:color w:val="auto"/>
                      <w:sz w:val="24"/>
                      <w:szCs w:val="24"/>
                    </w:rPr>
                    <w:t xml:space="preserve"> Producir textos originales, de extensión media, sencillos y con una organización clara,</w:t>
                  </w:r>
                  <w:r w:rsidR="00836312">
                    <w:rPr>
                      <w:rFonts w:ascii="Times New Roman" w:eastAsia="Times New Roman" w:hAnsi="Times New Roman" w:cs="Times New Roman"/>
                      <w:color w:val="auto"/>
                      <w:sz w:val="24"/>
                      <w:szCs w:val="24"/>
                    </w:rPr>
                    <w:t xml:space="preserve"> </w:t>
                  </w:r>
                  <w:r w:rsidRPr="0085442A">
                    <w:rPr>
                      <w:rFonts w:ascii="Times New Roman" w:eastAsia="Times New Roman" w:hAnsi="Times New Roman" w:cs="Times New Roman"/>
                      <w:color w:val="auto"/>
                      <w:sz w:val="24"/>
                      <w:szCs w:val="24"/>
                    </w:rPr>
                    <w:t>usando estrategias tales como la planificación, la compensación o la autor</w:t>
                  </w:r>
                  <w:r>
                    <w:rPr>
                      <w:rFonts w:ascii="Times New Roman" w:eastAsia="Times New Roman" w:hAnsi="Times New Roman" w:cs="Times New Roman"/>
                      <w:color w:val="auto"/>
                      <w:sz w:val="24"/>
                      <w:szCs w:val="24"/>
                    </w:rPr>
                    <w:t>-</w:t>
                  </w:r>
                  <w:r w:rsidRPr="0085442A">
                    <w:rPr>
                      <w:rFonts w:ascii="Times New Roman" w:eastAsia="Times New Roman" w:hAnsi="Times New Roman" w:cs="Times New Roman"/>
                      <w:color w:val="auto"/>
                      <w:sz w:val="24"/>
                      <w:szCs w:val="24"/>
                    </w:rPr>
                    <w:t>reparación,</w:t>
                  </w:r>
                  <w:r w:rsidR="00836312">
                    <w:rPr>
                      <w:rFonts w:ascii="Times New Roman" w:eastAsia="Times New Roman" w:hAnsi="Times New Roman" w:cs="Times New Roman"/>
                      <w:color w:val="auto"/>
                      <w:sz w:val="24"/>
                      <w:szCs w:val="24"/>
                    </w:rPr>
                    <w:t xml:space="preserve"> </w:t>
                  </w:r>
                  <w:r w:rsidRPr="0085442A">
                    <w:rPr>
                      <w:rFonts w:ascii="Times New Roman" w:eastAsia="Times New Roman" w:hAnsi="Times New Roman" w:cs="Times New Roman"/>
                      <w:color w:val="auto"/>
                      <w:sz w:val="24"/>
                      <w:szCs w:val="24"/>
                    </w:rPr>
                    <w:t>para expresar de forma creativa, adecuada y coherente mensajes relevantes y</w:t>
                  </w:r>
                  <w:r w:rsidR="00836312">
                    <w:rPr>
                      <w:rFonts w:ascii="Times New Roman" w:eastAsia="Times New Roman" w:hAnsi="Times New Roman" w:cs="Times New Roman"/>
                      <w:color w:val="auto"/>
                      <w:sz w:val="24"/>
                      <w:szCs w:val="24"/>
                    </w:rPr>
                    <w:t xml:space="preserve"> </w:t>
                  </w:r>
                  <w:r w:rsidRPr="0085442A">
                    <w:rPr>
                      <w:rFonts w:ascii="Times New Roman" w:eastAsia="Times New Roman" w:hAnsi="Times New Roman" w:cs="Times New Roman"/>
                      <w:color w:val="auto"/>
                      <w:sz w:val="24"/>
                      <w:szCs w:val="24"/>
                    </w:rPr>
                    <w:t>responder a propósitos comunicativos concretos.</w:t>
                  </w:r>
                </w:p>
                <w:p w14:paraId="69A0EE9C" w14:textId="2D6B937F" w:rsidR="00A35C2C" w:rsidRDefault="00A35C2C" w:rsidP="00836312">
                  <w:pPr>
                    <w:spacing w:after="120"/>
                    <w:jc w:val="both"/>
                    <w:rPr>
                      <w:rFonts w:ascii="Times New Roman" w:eastAsia="Times New Roman" w:hAnsi="Times New Roman" w:cs="Times New Roman"/>
                      <w:color w:val="auto"/>
                      <w:sz w:val="24"/>
                      <w:szCs w:val="24"/>
                    </w:rPr>
                  </w:pPr>
                  <w:r w:rsidRPr="00BA6566">
                    <w:rPr>
                      <w:rFonts w:ascii="Times New Roman" w:eastAsia="Times New Roman" w:hAnsi="Times New Roman" w:cs="Times New Roman"/>
                      <w:b/>
                      <w:bCs/>
                      <w:color w:val="auto"/>
                      <w:sz w:val="24"/>
                      <w:szCs w:val="24"/>
                    </w:rPr>
                    <w:t>3.</w:t>
                  </w:r>
                  <w:r w:rsidRPr="00CB4E61">
                    <w:rPr>
                      <w:rFonts w:ascii="Times New Roman" w:eastAsia="Times New Roman" w:hAnsi="Times New Roman" w:cs="Times New Roman"/>
                      <w:color w:val="auto"/>
                      <w:sz w:val="24"/>
                      <w:szCs w:val="24"/>
                    </w:rPr>
                    <w:t xml:space="preserve"> Interactuar con otras personas con creciente autonomía, usando estrategias de</w:t>
                  </w:r>
                  <w:r w:rsidR="00836312">
                    <w:rPr>
                      <w:rFonts w:ascii="Times New Roman" w:eastAsia="Times New Roman" w:hAnsi="Times New Roman" w:cs="Times New Roman"/>
                      <w:color w:val="auto"/>
                      <w:sz w:val="24"/>
                      <w:szCs w:val="24"/>
                    </w:rPr>
                    <w:t xml:space="preserve"> </w:t>
                  </w:r>
                  <w:r w:rsidRPr="00CB4E61">
                    <w:rPr>
                      <w:rFonts w:ascii="Times New Roman" w:eastAsia="Times New Roman" w:hAnsi="Times New Roman" w:cs="Times New Roman"/>
                      <w:color w:val="auto"/>
                      <w:sz w:val="24"/>
                      <w:szCs w:val="24"/>
                    </w:rPr>
                    <w:t>cooperación y empleando recursos analógicos y digitales, para responder a propósitos</w:t>
                  </w:r>
                  <w:r w:rsidR="00836312">
                    <w:rPr>
                      <w:rFonts w:ascii="Times New Roman" w:eastAsia="Times New Roman" w:hAnsi="Times New Roman" w:cs="Times New Roman"/>
                      <w:color w:val="auto"/>
                      <w:sz w:val="24"/>
                      <w:szCs w:val="24"/>
                    </w:rPr>
                    <w:t xml:space="preserve"> </w:t>
                  </w:r>
                  <w:r w:rsidRPr="00CB4E61">
                    <w:rPr>
                      <w:rFonts w:ascii="Times New Roman" w:eastAsia="Times New Roman" w:hAnsi="Times New Roman" w:cs="Times New Roman"/>
                      <w:color w:val="auto"/>
                      <w:sz w:val="24"/>
                      <w:szCs w:val="24"/>
                    </w:rPr>
                    <w:t>comunicativos concretos en intercambios respetuosos con las normas de cortesía.</w:t>
                  </w:r>
                </w:p>
                <w:p w14:paraId="3A599734" w14:textId="732A707D" w:rsidR="00A35C2C" w:rsidRDefault="00A35C2C" w:rsidP="00836312">
                  <w:pPr>
                    <w:spacing w:after="120"/>
                    <w:jc w:val="both"/>
                    <w:rPr>
                      <w:rFonts w:ascii="Times New Roman" w:eastAsia="Times New Roman" w:hAnsi="Times New Roman" w:cs="Times New Roman"/>
                      <w:color w:val="auto"/>
                      <w:sz w:val="24"/>
                      <w:szCs w:val="24"/>
                    </w:rPr>
                  </w:pPr>
                  <w:r w:rsidRPr="00BA6566">
                    <w:rPr>
                      <w:rFonts w:ascii="Times New Roman" w:eastAsia="Times New Roman" w:hAnsi="Times New Roman" w:cs="Times New Roman"/>
                      <w:b/>
                      <w:bCs/>
                      <w:color w:val="auto"/>
                      <w:sz w:val="24"/>
                      <w:szCs w:val="24"/>
                    </w:rPr>
                    <w:t>4.</w:t>
                  </w:r>
                  <w:r w:rsidRPr="00CB4E61">
                    <w:rPr>
                      <w:rFonts w:ascii="Times New Roman" w:eastAsia="Times New Roman" w:hAnsi="Times New Roman" w:cs="Times New Roman"/>
                      <w:color w:val="auto"/>
                      <w:sz w:val="24"/>
                      <w:szCs w:val="24"/>
                    </w:rPr>
                    <w:t xml:space="preserve"> Mediar en situaciones cotidianas entre distintas lenguas, usando estrategias y</w:t>
                  </w:r>
                  <w:r w:rsidR="00836312">
                    <w:rPr>
                      <w:rFonts w:ascii="Times New Roman" w:eastAsia="Times New Roman" w:hAnsi="Times New Roman" w:cs="Times New Roman"/>
                      <w:color w:val="auto"/>
                      <w:sz w:val="24"/>
                      <w:szCs w:val="24"/>
                    </w:rPr>
                    <w:t xml:space="preserve"> </w:t>
                  </w:r>
                  <w:r w:rsidRPr="00CB4E61">
                    <w:rPr>
                      <w:rFonts w:ascii="Times New Roman" w:eastAsia="Times New Roman" w:hAnsi="Times New Roman" w:cs="Times New Roman"/>
                      <w:color w:val="auto"/>
                      <w:sz w:val="24"/>
                      <w:szCs w:val="24"/>
                    </w:rPr>
                    <w:t>conocimientos sencillos orientados a explicar conceptos o simplificar mensajes, para</w:t>
                  </w:r>
                  <w:r w:rsidR="00836312">
                    <w:rPr>
                      <w:rFonts w:ascii="Times New Roman" w:eastAsia="Times New Roman" w:hAnsi="Times New Roman" w:cs="Times New Roman"/>
                      <w:color w:val="auto"/>
                      <w:sz w:val="24"/>
                      <w:szCs w:val="24"/>
                    </w:rPr>
                    <w:t xml:space="preserve"> </w:t>
                  </w:r>
                  <w:r w:rsidRPr="00CB4E61">
                    <w:rPr>
                      <w:rFonts w:ascii="Times New Roman" w:eastAsia="Times New Roman" w:hAnsi="Times New Roman" w:cs="Times New Roman"/>
                      <w:color w:val="auto"/>
                      <w:sz w:val="24"/>
                      <w:szCs w:val="24"/>
                    </w:rPr>
                    <w:t>transmitir información de manera eficaz, clara y responsable.</w:t>
                  </w:r>
                </w:p>
                <w:p w14:paraId="251E4AF9" w14:textId="3E2A6B2A" w:rsidR="00A35C2C" w:rsidRDefault="00A35C2C" w:rsidP="00836312">
                  <w:pPr>
                    <w:spacing w:after="120"/>
                    <w:jc w:val="both"/>
                    <w:rPr>
                      <w:rFonts w:ascii="Times New Roman" w:eastAsia="Times New Roman" w:hAnsi="Times New Roman" w:cs="Times New Roman"/>
                      <w:color w:val="auto"/>
                      <w:sz w:val="24"/>
                      <w:szCs w:val="24"/>
                    </w:rPr>
                  </w:pPr>
                  <w:r w:rsidRPr="00BA6566">
                    <w:rPr>
                      <w:rFonts w:ascii="Times New Roman" w:eastAsia="Times New Roman" w:hAnsi="Times New Roman" w:cs="Times New Roman"/>
                      <w:b/>
                      <w:bCs/>
                      <w:color w:val="auto"/>
                      <w:sz w:val="24"/>
                      <w:szCs w:val="24"/>
                    </w:rPr>
                    <w:t>5.</w:t>
                  </w:r>
                  <w:r w:rsidRPr="00CB4E61">
                    <w:rPr>
                      <w:rFonts w:ascii="Times New Roman" w:eastAsia="Times New Roman" w:hAnsi="Times New Roman" w:cs="Times New Roman"/>
                      <w:color w:val="auto"/>
                      <w:sz w:val="24"/>
                      <w:szCs w:val="24"/>
                    </w:rPr>
                    <w:t xml:space="preserve"> Ampliar y usar los repertorios lingüísticos personales entre distintas lenguas,</w:t>
                  </w:r>
                  <w:r w:rsidR="00836312">
                    <w:rPr>
                      <w:rFonts w:ascii="Times New Roman" w:eastAsia="Times New Roman" w:hAnsi="Times New Roman" w:cs="Times New Roman"/>
                      <w:color w:val="auto"/>
                      <w:sz w:val="24"/>
                      <w:szCs w:val="24"/>
                    </w:rPr>
                    <w:t xml:space="preserve"> </w:t>
                  </w:r>
                  <w:r w:rsidRPr="00CB4E61">
                    <w:rPr>
                      <w:rFonts w:ascii="Times New Roman" w:eastAsia="Times New Roman" w:hAnsi="Times New Roman" w:cs="Times New Roman"/>
                      <w:color w:val="auto"/>
                      <w:sz w:val="24"/>
                      <w:szCs w:val="24"/>
                    </w:rPr>
                    <w:t>reflexionando de forma crítica sobre su funcionamiento y tomando conciencia de las</w:t>
                  </w:r>
                  <w:r w:rsidR="00836312">
                    <w:rPr>
                      <w:rFonts w:ascii="Times New Roman" w:eastAsia="Times New Roman" w:hAnsi="Times New Roman" w:cs="Times New Roman"/>
                      <w:color w:val="auto"/>
                      <w:sz w:val="24"/>
                      <w:szCs w:val="24"/>
                    </w:rPr>
                    <w:t xml:space="preserve"> </w:t>
                  </w:r>
                  <w:r w:rsidRPr="00CB4E61">
                    <w:rPr>
                      <w:rFonts w:ascii="Times New Roman" w:eastAsia="Times New Roman" w:hAnsi="Times New Roman" w:cs="Times New Roman"/>
                      <w:color w:val="auto"/>
                      <w:sz w:val="24"/>
                      <w:szCs w:val="24"/>
                    </w:rPr>
                    <w:t>estrategias y conocimientos propios, para mejorar la respuesta a necesidades</w:t>
                  </w:r>
                  <w:r w:rsidR="00836312">
                    <w:rPr>
                      <w:rFonts w:ascii="Times New Roman" w:eastAsia="Times New Roman" w:hAnsi="Times New Roman" w:cs="Times New Roman"/>
                      <w:color w:val="auto"/>
                      <w:sz w:val="24"/>
                      <w:szCs w:val="24"/>
                    </w:rPr>
                    <w:t xml:space="preserve"> </w:t>
                  </w:r>
                  <w:r w:rsidRPr="00CB4E61">
                    <w:rPr>
                      <w:rFonts w:ascii="Times New Roman" w:eastAsia="Times New Roman" w:hAnsi="Times New Roman" w:cs="Times New Roman"/>
                      <w:color w:val="auto"/>
                      <w:sz w:val="24"/>
                      <w:szCs w:val="24"/>
                    </w:rPr>
                    <w:t>comunicativas concretas.</w:t>
                  </w:r>
                  <w:r w:rsidR="00836312">
                    <w:rPr>
                      <w:rFonts w:ascii="Times New Roman" w:eastAsia="Times New Roman" w:hAnsi="Times New Roman" w:cs="Times New Roman"/>
                      <w:color w:val="auto"/>
                      <w:sz w:val="24"/>
                      <w:szCs w:val="24"/>
                    </w:rPr>
                    <w:t xml:space="preserve"> </w:t>
                  </w:r>
                </w:p>
                <w:p w14:paraId="64CA64DF" w14:textId="1FE1DC8F" w:rsidR="00A35C2C" w:rsidRPr="00C374CE" w:rsidRDefault="00A35C2C" w:rsidP="00836312">
                  <w:pPr>
                    <w:spacing w:after="120"/>
                    <w:jc w:val="both"/>
                    <w:rPr>
                      <w:rFonts w:ascii="Times New Roman" w:eastAsia="Times New Roman" w:hAnsi="Times New Roman" w:cs="Times New Roman"/>
                      <w:color w:val="auto"/>
                      <w:sz w:val="24"/>
                      <w:szCs w:val="24"/>
                    </w:rPr>
                  </w:pPr>
                  <w:r w:rsidRPr="00BA6566">
                    <w:rPr>
                      <w:rFonts w:ascii="Times New Roman" w:eastAsia="Times New Roman" w:hAnsi="Times New Roman" w:cs="Times New Roman"/>
                      <w:b/>
                      <w:bCs/>
                      <w:color w:val="auto"/>
                      <w:sz w:val="24"/>
                      <w:szCs w:val="24"/>
                    </w:rPr>
                    <w:t>6.</w:t>
                  </w:r>
                  <w:r w:rsidRPr="00CB4E61">
                    <w:rPr>
                      <w:rFonts w:ascii="Times New Roman" w:eastAsia="Times New Roman" w:hAnsi="Times New Roman" w:cs="Times New Roman"/>
                      <w:color w:val="auto"/>
                      <w:sz w:val="24"/>
                      <w:szCs w:val="24"/>
                    </w:rPr>
                    <w:t xml:space="preserve"> Valorar críticamente y adecuarse a la diversidad lingüística, cultural y artística a partir</w:t>
                  </w:r>
                  <w:r w:rsidR="00836312">
                    <w:rPr>
                      <w:rFonts w:ascii="Times New Roman" w:eastAsia="Times New Roman" w:hAnsi="Times New Roman" w:cs="Times New Roman"/>
                      <w:color w:val="auto"/>
                      <w:sz w:val="24"/>
                      <w:szCs w:val="24"/>
                    </w:rPr>
                    <w:t xml:space="preserve"> </w:t>
                  </w:r>
                  <w:r w:rsidRPr="00CB4E61">
                    <w:rPr>
                      <w:rFonts w:ascii="Times New Roman" w:eastAsia="Times New Roman" w:hAnsi="Times New Roman" w:cs="Times New Roman"/>
                      <w:color w:val="auto"/>
                      <w:sz w:val="24"/>
                      <w:szCs w:val="24"/>
                    </w:rPr>
                    <w:t>de la lengua extranjera, identificando y compartiendo las semejanzas y las diferencias</w:t>
                  </w:r>
                  <w:r w:rsidR="00836312">
                    <w:rPr>
                      <w:rFonts w:ascii="Times New Roman" w:eastAsia="Times New Roman" w:hAnsi="Times New Roman" w:cs="Times New Roman"/>
                      <w:color w:val="auto"/>
                      <w:sz w:val="24"/>
                      <w:szCs w:val="24"/>
                    </w:rPr>
                    <w:t xml:space="preserve"> </w:t>
                  </w:r>
                  <w:r w:rsidRPr="00CB4E61">
                    <w:rPr>
                      <w:rFonts w:ascii="Times New Roman" w:eastAsia="Times New Roman" w:hAnsi="Times New Roman" w:cs="Times New Roman"/>
                      <w:color w:val="auto"/>
                      <w:sz w:val="24"/>
                      <w:szCs w:val="24"/>
                    </w:rPr>
                    <w:t>entre lenguas y culturas, para actuar de forma empática y respetuosa en situaciones</w:t>
                  </w:r>
                  <w:r w:rsidR="00836312">
                    <w:rPr>
                      <w:rFonts w:ascii="Times New Roman" w:eastAsia="Times New Roman" w:hAnsi="Times New Roman" w:cs="Times New Roman"/>
                      <w:color w:val="auto"/>
                      <w:sz w:val="24"/>
                      <w:szCs w:val="24"/>
                    </w:rPr>
                    <w:t xml:space="preserve"> </w:t>
                  </w:r>
                  <w:r w:rsidRPr="00CB4E61">
                    <w:rPr>
                      <w:rFonts w:ascii="Times New Roman" w:eastAsia="Times New Roman" w:hAnsi="Times New Roman" w:cs="Times New Roman"/>
                      <w:color w:val="auto"/>
                      <w:sz w:val="24"/>
                      <w:szCs w:val="24"/>
                    </w:rPr>
                    <w:t>interculturales.</w:t>
                  </w:r>
                </w:p>
                <w:p w14:paraId="15F10970" w14:textId="100290E8" w:rsidR="002D0BBE" w:rsidRDefault="002D0BBE"/>
              </w:tc>
            </w:tr>
            <w:tr w:rsidR="00E00D3B" w14:paraId="1F391723" w14:textId="77777777">
              <w:trPr>
                <w:trHeight w:val="442"/>
              </w:trPr>
              <w:tc>
                <w:tcPr>
                  <w:tcW w:w="2200" w:type="dxa"/>
                  <w:tcBorders>
                    <w:top w:val="single" w:sz="8" w:space="0" w:color="000000"/>
                    <w:left w:val="single" w:sz="8" w:space="0" w:color="000000"/>
                    <w:bottom w:val="single" w:sz="8" w:space="0" w:color="000000"/>
                    <w:right w:val="single" w:sz="8" w:space="0" w:color="000000"/>
                  </w:tcBorders>
                  <w:shd w:val="clear" w:color="auto" w:fill="00B0F0"/>
                  <w:vAlign w:val="center"/>
                </w:tcPr>
                <w:p w14:paraId="3C2CE1E0" w14:textId="77777777" w:rsidR="00E00D3B" w:rsidRDefault="00000000">
                  <w:pPr>
                    <w:ind w:left="10"/>
                    <w:jc w:val="center"/>
                  </w:pPr>
                  <w:r>
                    <w:rPr>
                      <w:rFonts w:ascii="Arial" w:eastAsia="Arial" w:hAnsi="Arial" w:cs="Arial"/>
                      <w:b/>
                      <w:color w:val="FFFFFF"/>
                      <w:sz w:val="20"/>
                    </w:rPr>
                    <w:lastRenderedPageBreak/>
                    <w:t>Saberes básicos</w:t>
                  </w:r>
                </w:p>
              </w:tc>
              <w:tc>
                <w:tcPr>
                  <w:tcW w:w="6980" w:type="dxa"/>
                  <w:tcBorders>
                    <w:top w:val="single" w:sz="8" w:space="0" w:color="000000"/>
                    <w:left w:val="single" w:sz="8" w:space="0" w:color="000000"/>
                    <w:bottom w:val="single" w:sz="8" w:space="0" w:color="000000"/>
                    <w:right w:val="single" w:sz="8" w:space="0" w:color="000000"/>
                  </w:tcBorders>
                  <w:vAlign w:val="center"/>
                </w:tcPr>
                <w:p w14:paraId="79854B56" w14:textId="77777777" w:rsidR="00CB4E61" w:rsidRDefault="00CB4E61">
                  <w:pPr>
                    <w:ind w:left="5"/>
                    <w:rPr>
                      <w:rFonts w:ascii="Arial" w:eastAsia="Arial" w:hAnsi="Arial" w:cs="Arial"/>
                      <w:sz w:val="20"/>
                    </w:rPr>
                  </w:pPr>
                </w:p>
                <w:p w14:paraId="20E22884" w14:textId="0FFCBC40" w:rsidR="00E00D3B" w:rsidRDefault="00E00D3B">
                  <w:pPr>
                    <w:ind w:left="5"/>
                  </w:pPr>
                </w:p>
              </w:tc>
            </w:tr>
          </w:tbl>
          <w:p w14:paraId="41BF4596" w14:textId="77777777" w:rsidR="00E00D3B" w:rsidRDefault="00E00D3B"/>
          <w:p w14:paraId="61DD6E19" w14:textId="77777777" w:rsidR="002D0BBE" w:rsidRPr="00462D44" w:rsidRDefault="002D0BBE" w:rsidP="002D0BBE">
            <w:pPr>
              <w:spacing w:after="12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w:t>
            </w:r>
            <w:r w:rsidRPr="00462D44">
              <w:rPr>
                <w:rFonts w:ascii="Times New Roman" w:eastAsia="Times New Roman" w:hAnsi="Times New Roman" w:cs="Times New Roman"/>
                <w:color w:val="auto"/>
                <w:sz w:val="24"/>
                <w:szCs w:val="24"/>
              </w:rPr>
              <w:t xml:space="preserve">Describir y narrar hechos pasados. </w:t>
            </w:r>
          </w:p>
          <w:p w14:paraId="06D5906C" w14:textId="77777777" w:rsidR="002D0BBE" w:rsidRDefault="002D0BBE" w:rsidP="002D0BBE">
            <w:pPr>
              <w:spacing w:after="12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w:t>
            </w:r>
            <w:r w:rsidRPr="0085442A">
              <w:rPr>
                <w:rFonts w:ascii="Times New Roman" w:eastAsia="Times New Roman" w:hAnsi="Times New Roman" w:cs="Times New Roman"/>
                <w:color w:val="auto"/>
                <w:sz w:val="24"/>
                <w:szCs w:val="24"/>
              </w:rPr>
              <w:t>Pasado simple</w:t>
            </w:r>
            <w:r>
              <w:rPr>
                <w:rFonts w:ascii="Times New Roman" w:eastAsia="Times New Roman" w:hAnsi="Times New Roman" w:cs="Times New Roman"/>
                <w:color w:val="auto"/>
                <w:sz w:val="24"/>
                <w:szCs w:val="24"/>
              </w:rPr>
              <w:t xml:space="preserve">. </w:t>
            </w:r>
          </w:p>
          <w:p w14:paraId="4A1242D2" w14:textId="77777777" w:rsidR="002D0BBE" w:rsidRPr="0085442A" w:rsidRDefault="002D0BBE" w:rsidP="002D0BBE">
            <w:pPr>
              <w:spacing w:after="12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-Verbos regulares e irregulares.</w:t>
            </w:r>
          </w:p>
          <w:p w14:paraId="399A45FC" w14:textId="77777777" w:rsidR="002D0BBE" w:rsidRDefault="002D0BBE" w:rsidP="002D0BBE">
            <w:pPr>
              <w:ind w:left="5"/>
              <w:rPr>
                <w:rFonts w:ascii="Arial" w:eastAsia="Arial" w:hAnsi="Arial" w:cs="Arial"/>
                <w:sz w:val="20"/>
              </w:rPr>
            </w:pPr>
            <w:r>
              <w:rPr>
                <w:rFonts w:ascii="Arial" w:eastAsia="Arial" w:hAnsi="Arial" w:cs="Arial"/>
                <w:sz w:val="20"/>
              </w:rPr>
              <w:t>-Verbos regulares: Pronunciación.</w:t>
            </w:r>
          </w:p>
          <w:p w14:paraId="6E7BAA43" w14:textId="77777777" w:rsidR="002D0BBE" w:rsidRDefault="002D0BBE" w:rsidP="002D0BBE">
            <w:pPr>
              <w:ind w:left="5"/>
              <w:rPr>
                <w:rFonts w:ascii="Arial" w:eastAsia="Arial" w:hAnsi="Arial" w:cs="Arial"/>
                <w:sz w:val="20"/>
              </w:rPr>
            </w:pPr>
          </w:p>
          <w:p w14:paraId="06320ECB" w14:textId="3A829D38" w:rsidR="002D0BBE" w:rsidRDefault="002D0BBE" w:rsidP="002D0BBE">
            <w:pPr>
              <w:spacing w:after="12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-S</w:t>
            </w:r>
            <w:r w:rsidRPr="0085442A">
              <w:rPr>
                <w:rFonts w:ascii="Times New Roman" w:eastAsia="Times New Roman" w:hAnsi="Times New Roman" w:cs="Times New Roman"/>
                <w:color w:val="auto"/>
                <w:sz w:val="24"/>
                <w:szCs w:val="24"/>
              </w:rPr>
              <w:t>ímbolos fonéticos elementales con pronunciación de fonemas</w:t>
            </w:r>
            <w:r>
              <w:rPr>
                <w:rFonts w:ascii="Times New Roman" w:eastAsia="Times New Roman" w:hAnsi="Times New Roman" w:cs="Times New Roman"/>
                <w:color w:val="auto"/>
                <w:sz w:val="24"/>
                <w:szCs w:val="24"/>
              </w:rPr>
              <w:t xml:space="preserve"> </w:t>
            </w:r>
            <w:r w:rsidRPr="0085442A">
              <w:rPr>
                <w:rFonts w:ascii="Times New Roman" w:eastAsia="Times New Roman" w:hAnsi="Times New Roman" w:cs="Times New Roman"/>
                <w:color w:val="auto"/>
                <w:sz w:val="24"/>
                <w:szCs w:val="24"/>
              </w:rPr>
              <w:t>de uso frecuente:</w:t>
            </w:r>
            <w:r>
              <w:rPr>
                <w:rFonts w:ascii="Times New Roman" w:eastAsia="Times New Roman" w:hAnsi="Times New Roman" w:cs="Times New Roman"/>
                <w:color w:val="auto"/>
                <w:sz w:val="24"/>
                <w:szCs w:val="24"/>
              </w:rPr>
              <w:t xml:space="preserve"> </w:t>
            </w:r>
            <w:r w:rsidRPr="0085442A">
              <w:rPr>
                <w:rFonts w:ascii="Times New Roman" w:eastAsia="Times New Roman" w:hAnsi="Times New Roman" w:cs="Times New Roman"/>
                <w:color w:val="auto"/>
                <w:sz w:val="24"/>
                <w:szCs w:val="24"/>
              </w:rPr>
              <w:t xml:space="preserve"> pronunciación de la terminación –</w:t>
            </w:r>
            <w:proofErr w:type="spellStart"/>
            <w:r w:rsidRPr="0085442A">
              <w:rPr>
                <w:rFonts w:ascii="Times New Roman" w:eastAsia="Times New Roman" w:hAnsi="Times New Roman" w:cs="Times New Roman"/>
                <w:color w:val="auto"/>
                <w:sz w:val="24"/>
                <w:szCs w:val="24"/>
              </w:rPr>
              <w:t>ed</w:t>
            </w:r>
            <w:proofErr w:type="spellEnd"/>
            <w:r w:rsidRPr="0085442A">
              <w:rPr>
                <w:rFonts w:ascii="Times New Roman" w:eastAsia="Times New Roman" w:hAnsi="Times New Roman" w:cs="Times New Roman"/>
                <w:color w:val="auto"/>
                <w:sz w:val="24"/>
                <w:szCs w:val="24"/>
              </w:rPr>
              <w:t xml:space="preserve"> en el pasado</w:t>
            </w:r>
            <w:r w:rsidR="007D44F0">
              <w:rPr>
                <w:rFonts w:ascii="Times New Roman" w:eastAsia="Times New Roman" w:hAnsi="Times New Roman" w:cs="Times New Roman"/>
                <w:color w:val="auto"/>
                <w:sz w:val="24"/>
                <w:szCs w:val="24"/>
              </w:rPr>
              <w:t xml:space="preserve"> </w:t>
            </w:r>
            <w:r w:rsidRPr="0085442A">
              <w:rPr>
                <w:rFonts w:ascii="Times New Roman" w:eastAsia="Times New Roman" w:hAnsi="Times New Roman" w:cs="Times New Roman"/>
                <w:color w:val="auto"/>
                <w:sz w:val="24"/>
                <w:szCs w:val="24"/>
              </w:rPr>
              <w:t>simple</w:t>
            </w:r>
            <w:r>
              <w:rPr>
                <w:rFonts w:ascii="Times New Roman" w:eastAsia="Times New Roman" w:hAnsi="Times New Roman" w:cs="Times New Roman"/>
                <w:color w:val="auto"/>
                <w:sz w:val="24"/>
                <w:szCs w:val="24"/>
              </w:rPr>
              <w:t>.</w:t>
            </w:r>
          </w:p>
          <w:p w14:paraId="6C39629E" w14:textId="3AAAB3C4" w:rsidR="002D0BBE" w:rsidRDefault="002D0BBE"/>
        </w:tc>
      </w:tr>
      <w:tr w:rsidR="00E00D3B" w14:paraId="523E9F9F" w14:textId="77777777" w:rsidTr="00FA0A9C">
        <w:trPr>
          <w:trHeight w:val="314"/>
        </w:trPr>
        <w:tc>
          <w:tcPr>
            <w:tcW w:w="9420" w:type="dxa"/>
            <w:tcBorders>
              <w:top w:val="single" w:sz="8" w:space="0" w:color="000000"/>
              <w:left w:val="single" w:sz="8" w:space="0" w:color="548DD4"/>
              <w:bottom w:val="single" w:sz="8" w:space="0" w:color="000000"/>
              <w:right w:val="single" w:sz="8" w:space="0" w:color="548DD4"/>
            </w:tcBorders>
            <w:shd w:val="clear" w:color="auto" w:fill="00B0F0"/>
          </w:tcPr>
          <w:p w14:paraId="5C08A213" w14:textId="77777777" w:rsidR="00E00D3B" w:rsidRDefault="00000000">
            <w:pPr>
              <w:ind w:left="5"/>
            </w:pPr>
            <w:r>
              <w:rPr>
                <w:rFonts w:ascii="Arial" w:eastAsia="Arial" w:hAnsi="Arial" w:cs="Arial"/>
                <w:b/>
                <w:color w:val="FFFFFF"/>
                <w:sz w:val="20"/>
              </w:rPr>
              <w:lastRenderedPageBreak/>
              <w:t>Enunciado de la actividad</w:t>
            </w:r>
          </w:p>
        </w:tc>
      </w:tr>
      <w:tr w:rsidR="00E00D3B" w14:paraId="5BEB9080" w14:textId="77777777" w:rsidTr="00FA0A9C">
        <w:trPr>
          <w:trHeight w:val="1641"/>
        </w:trPr>
        <w:tc>
          <w:tcPr>
            <w:tcW w:w="9420" w:type="dxa"/>
            <w:tcBorders>
              <w:top w:val="single" w:sz="8" w:space="0" w:color="000000"/>
              <w:left w:val="single" w:sz="8" w:space="0" w:color="548DD4"/>
              <w:bottom w:val="single" w:sz="8" w:space="0" w:color="000000"/>
              <w:right w:val="single" w:sz="8" w:space="0" w:color="548DD4"/>
            </w:tcBorders>
            <w:shd w:val="clear" w:color="auto" w:fill="EBF1DD"/>
          </w:tcPr>
          <w:p w14:paraId="3424EF88" w14:textId="77777777" w:rsidR="00462D1C" w:rsidRDefault="00462D1C">
            <w:pPr>
              <w:ind w:left="5"/>
              <w:rPr>
                <w:rFonts w:ascii="Arial" w:eastAsia="Arial" w:hAnsi="Arial" w:cs="Arial"/>
                <w:sz w:val="20"/>
              </w:rPr>
            </w:pPr>
          </w:p>
          <w:p w14:paraId="6E743BAD" w14:textId="73C4449E" w:rsidR="00462D1C" w:rsidRPr="004C6F3A" w:rsidRDefault="00BA6566" w:rsidP="004C6F3A">
            <w:pPr>
              <w:spacing w:after="120"/>
              <w:jc w:val="both"/>
              <w:rPr>
                <w:rFonts w:ascii="Times New Roman" w:eastAsia="Times New Roman" w:hAnsi="Times New Roman" w:cs="Times New Roman"/>
                <w:color w:val="auto"/>
                <w:sz w:val="24"/>
                <w:szCs w:val="24"/>
              </w:rPr>
            </w:pPr>
            <w:r w:rsidRPr="004C6F3A">
              <w:rPr>
                <w:rFonts w:ascii="Times New Roman" w:eastAsia="Times New Roman" w:hAnsi="Times New Roman" w:cs="Times New Roman"/>
                <w:color w:val="auto"/>
                <w:sz w:val="24"/>
                <w:szCs w:val="24"/>
              </w:rPr>
              <w:t xml:space="preserve">En el primer curso de secundaria </w:t>
            </w:r>
            <w:r w:rsidR="00347F59" w:rsidRPr="004C6F3A">
              <w:rPr>
                <w:rFonts w:ascii="Times New Roman" w:eastAsia="Times New Roman" w:hAnsi="Times New Roman" w:cs="Times New Roman"/>
                <w:color w:val="auto"/>
                <w:sz w:val="24"/>
                <w:szCs w:val="24"/>
              </w:rPr>
              <w:t xml:space="preserve">(1 ESO) </w:t>
            </w:r>
            <w:r w:rsidRPr="004C6F3A">
              <w:rPr>
                <w:rFonts w:ascii="Times New Roman" w:eastAsia="Times New Roman" w:hAnsi="Times New Roman" w:cs="Times New Roman"/>
                <w:color w:val="auto"/>
                <w:sz w:val="24"/>
                <w:szCs w:val="24"/>
              </w:rPr>
              <w:t xml:space="preserve">se estudia el tiempo verbal </w:t>
            </w:r>
            <w:r w:rsidRPr="004C6F3A">
              <w:rPr>
                <w:rFonts w:ascii="Times New Roman" w:eastAsia="Times New Roman" w:hAnsi="Times New Roman" w:cs="Times New Roman"/>
                <w:b/>
                <w:bCs/>
                <w:color w:val="auto"/>
                <w:sz w:val="24"/>
                <w:szCs w:val="24"/>
              </w:rPr>
              <w:t>“Pasado Simple</w:t>
            </w:r>
            <w:r w:rsidRPr="004C6F3A">
              <w:rPr>
                <w:rFonts w:ascii="Times New Roman" w:eastAsia="Times New Roman" w:hAnsi="Times New Roman" w:cs="Times New Roman"/>
                <w:color w:val="auto"/>
                <w:sz w:val="24"/>
                <w:szCs w:val="24"/>
              </w:rPr>
              <w:t xml:space="preserve">” para narrar hechos y contar historias del pasado. Para poder expresarse adecuadamente, se utilizan los verbos que en pasado se definen como regulares e irregulares. </w:t>
            </w:r>
          </w:p>
          <w:p w14:paraId="37AB64F5" w14:textId="60227149" w:rsidR="00462D1C" w:rsidRPr="004C6F3A" w:rsidRDefault="00462D1C" w:rsidP="004C6F3A">
            <w:pPr>
              <w:spacing w:after="120"/>
              <w:jc w:val="both"/>
              <w:rPr>
                <w:rFonts w:ascii="Times New Roman" w:eastAsia="Times New Roman" w:hAnsi="Times New Roman" w:cs="Times New Roman"/>
                <w:color w:val="auto"/>
                <w:sz w:val="24"/>
                <w:szCs w:val="24"/>
              </w:rPr>
            </w:pPr>
            <w:r w:rsidRPr="004C6F3A">
              <w:rPr>
                <w:rFonts w:ascii="Times New Roman" w:eastAsia="Times New Roman" w:hAnsi="Times New Roman" w:cs="Times New Roman"/>
                <w:color w:val="auto"/>
                <w:sz w:val="24"/>
                <w:szCs w:val="24"/>
              </w:rPr>
              <w:t>S</w:t>
            </w:r>
            <w:r w:rsidR="00BA6566" w:rsidRPr="004C6F3A">
              <w:rPr>
                <w:rFonts w:ascii="Times New Roman" w:eastAsia="Times New Roman" w:hAnsi="Times New Roman" w:cs="Times New Roman"/>
                <w:color w:val="auto"/>
                <w:sz w:val="24"/>
                <w:szCs w:val="24"/>
              </w:rPr>
              <w:t xml:space="preserve">e hace hincapié en la memorización de los </w:t>
            </w:r>
            <w:r w:rsidR="00BA6566" w:rsidRPr="004C6F3A">
              <w:rPr>
                <w:rFonts w:ascii="Times New Roman" w:eastAsia="Times New Roman" w:hAnsi="Times New Roman" w:cs="Times New Roman"/>
                <w:b/>
                <w:bCs/>
                <w:color w:val="auto"/>
                <w:sz w:val="24"/>
                <w:szCs w:val="24"/>
              </w:rPr>
              <w:t>verbos irregulares</w:t>
            </w:r>
            <w:r w:rsidR="00BA6566" w:rsidRPr="004C6F3A">
              <w:rPr>
                <w:rFonts w:ascii="Times New Roman" w:eastAsia="Times New Roman" w:hAnsi="Times New Roman" w:cs="Times New Roman"/>
                <w:color w:val="auto"/>
                <w:sz w:val="24"/>
                <w:szCs w:val="24"/>
              </w:rPr>
              <w:t xml:space="preserve"> porque no siguen un</w:t>
            </w:r>
            <w:r w:rsidRPr="004C6F3A">
              <w:rPr>
                <w:rFonts w:ascii="Times New Roman" w:eastAsia="Times New Roman" w:hAnsi="Times New Roman" w:cs="Times New Roman"/>
                <w:color w:val="auto"/>
                <w:sz w:val="24"/>
                <w:szCs w:val="24"/>
              </w:rPr>
              <w:t xml:space="preserve"> patrón</w:t>
            </w:r>
            <w:r w:rsidR="00BA6566" w:rsidRPr="004C6F3A">
              <w:rPr>
                <w:rFonts w:ascii="Times New Roman" w:eastAsia="Times New Roman" w:hAnsi="Times New Roman" w:cs="Times New Roman"/>
                <w:color w:val="auto"/>
                <w:sz w:val="24"/>
                <w:szCs w:val="24"/>
              </w:rPr>
              <w:t xml:space="preserve"> para su formación y son todos diferentes. Existen tablas de verbos irregulares, desde los más comunes hasta los más </w:t>
            </w:r>
            <w:r w:rsidRPr="004C6F3A">
              <w:rPr>
                <w:rFonts w:ascii="Times New Roman" w:eastAsia="Times New Roman" w:hAnsi="Times New Roman" w:cs="Times New Roman"/>
                <w:color w:val="auto"/>
                <w:sz w:val="24"/>
                <w:szCs w:val="24"/>
              </w:rPr>
              <w:t>desconocidos tanto en los libros de textos como en formatos digitales</w:t>
            </w:r>
            <w:r w:rsidR="00347F59" w:rsidRPr="004C6F3A">
              <w:rPr>
                <w:rFonts w:ascii="Times New Roman" w:eastAsia="Times New Roman" w:hAnsi="Times New Roman" w:cs="Times New Roman"/>
                <w:color w:val="auto"/>
                <w:sz w:val="24"/>
                <w:szCs w:val="24"/>
              </w:rPr>
              <w:t xml:space="preserve"> para su consulta y estudio. </w:t>
            </w:r>
          </w:p>
          <w:p w14:paraId="0597CA87" w14:textId="77777777" w:rsidR="00462D1C" w:rsidRPr="004C6F3A" w:rsidRDefault="00462D1C" w:rsidP="004C6F3A">
            <w:pPr>
              <w:spacing w:after="120"/>
              <w:jc w:val="both"/>
              <w:rPr>
                <w:rFonts w:ascii="Times New Roman" w:eastAsia="Times New Roman" w:hAnsi="Times New Roman" w:cs="Times New Roman"/>
                <w:color w:val="auto"/>
                <w:sz w:val="24"/>
                <w:szCs w:val="24"/>
              </w:rPr>
            </w:pPr>
            <w:r w:rsidRPr="004C6F3A">
              <w:rPr>
                <w:rFonts w:ascii="Times New Roman" w:eastAsia="Times New Roman" w:hAnsi="Times New Roman" w:cs="Times New Roman"/>
                <w:color w:val="auto"/>
                <w:sz w:val="24"/>
                <w:szCs w:val="24"/>
              </w:rPr>
              <w:t>Por otra parte, p</w:t>
            </w:r>
            <w:r w:rsidR="00BA6566" w:rsidRPr="004C6F3A">
              <w:rPr>
                <w:rFonts w:ascii="Times New Roman" w:eastAsia="Times New Roman" w:hAnsi="Times New Roman" w:cs="Times New Roman"/>
                <w:color w:val="auto"/>
                <w:sz w:val="24"/>
                <w:szCs w:val="24"/>
              </w:rPr>
              <w:t xml:space="preserve">ara formar los </w:t>
            </w:r>
            <w:r w:rsidR="00BA6566" w:rsidRPr="004C6F3A">
              <w:rPr>
                <w:rFonts w:ascii="Times New Roman" w:eastAsia="Times New Roman" w:hAnsi="Times New Roman" w:cs="Times New Roman"/>
                <w:b/>
                <w:bCs/>
                <w:color w:val="auto"/>
                <w:sz w:val="24"/>
                <w:szCs w:val="24"/>
              </w:rPr>
              <w:t>verbos regulares</w:t>
            </w:r>
            <w:r w:rsidR="00BA6566" w:rsidRPr="004C6F3A">
              <w:rPr>
                <w:rFonts w:ascii="Times New Roman" w:eastAsia="Times New Roman" w:hAnsi="Times New Roman" w:cs="Times New Roman"/>
                <w:color w:val="auto"/>
                <w:sz w:val="24"/>
                <w:szCs w:val="24"/>
              </w:rPr>
              <w:t xml:space="preserve"> simplemente se agrega la terminación </w:t>
            </w:r>
            <w:r w:rsidR="00BA6566" w:rsidRPr="004C6F3A">
              <w:rPr>
                <w:rFonts w:ascii="Times New Roman" w:eastAsia="Times New Roman" w:hAnsi="Times New Roman" w:cs="Times New Roman"/>
                <w:b/>
                <w:bCs/>
                <w:color w:val="auto"/>
                <w:sz w:val="24"/>
                <w:szCs w:val="24"/>
              </w:rPr>
              <w:t>-ed</w:t>
            </w:r>
            <w:r w:rsidRPr="004C6F3A">
              <w:rPr>
                <w:rFonts w:ascii="Times New Roman" w:eastAsia="Times New Roman" w:hAnsi="Times New Roman" w:cs="Times New Roman"/>
                <w:color w:val="auto"/>
                <w:sz w:val="24"/>
                <w:szCs w:val="24"/>
              </w:rPr>
              <w:t>.</w:t>
            </w:r>
          </w:p>
          <w:p w14:paraId="69B6CB91" w14:textId="57BF6F8D" w:rsidR="00BA6566" w:rsidRPr="004C6F3A" w:rsidRDefault="00BA6566" w:rsidP="004C6F3A">
            <w:pPr>
              <w:spacing w:after="120"/>
              <w:jc w:val="both"/>
              <w:rPr>
                <w:rFonts w:ascii="Times New Roman" w:eastAsia="Times New Roman" w:hAnsi="Times New Roman" w:cs="Times New Roman"/>
                <w:color w:val="auto"/>
                <w:sz w:val="24"/>
                <w:szCs w:val="24"/>
              </w:rPr>
            </w:pPr>
            <w:r w:rsidRPr="004C6F3A">
              <w:rPr>
                <w:rFonts w:ascii="Times New Roman" w:eastAsia="Times New Roman" w:hAnsi="Times New Roman" w:cs="Times New Roman"/>
                <w:color w:val="auto"/>
                <w:sz w:val="24"/>
                <w:szCs w:val="24"/>
              </w:rPr>
              <w:t xml:space="preserve">A simple vista, parecería que los verbos regulares son mucho más </w:t>
            </w:r>
            <w:r w:rsidR="00462D1C" w:rsidRPr="004C6F3A">
              <w:rPr>
                <w:rFonts w:ascii="Times New Roman" w:eastAsia="Times New Roman" w:hAnsi="Times New Roman" w:cs="Times New Roman"/>
                <w:color w:val="auto"/>
                <w:sz w:val="24"/>
                <w:szCs w:val="24"/>
              </w:rPr>
              <w:t>fáciles</w:t>
            </w:r>
            <w:r w:rsidRPr="004C6F3A">
              <w:rPr>
                <w:rFonts w:ascii="Times New Roman" w:eastAsia="Times New Roman" w:hAnsi="Times New Roman" w:cs="Times New Roman"/>
                <w:color w:val="auto"/>
                <w:sz w:val="24"/>
                <w:szCs w:val="24"/>
              </w:rPr>
              <w:t xml:space="preserve"> de aprender</w:t>
            </w:r>
            <w:r w:rsidR="00462D1C" w:rsidRPr="004C6F3A">
              <w:rPr>
                <w:rFonts w:ascii="Times New Roman" w:eastAsia="Times New Roman" w:hAnsi="Times New Roman" w:cs="Times New Roman"/>
                <w:color w:val="auto"/>
                <w:sz w:val="24"/>
                <w:szCs w:val="24"/>
              </w:rPr>
              <w:t xml:space="preserve"> y </w:t>
            </w:r>
            <w:r w:rsidR="00D31CE6" w:rsidRPr="004C6F3A">
              <w:rPr>
                <w:rFonts w:ascii="Times New Roman" w:eastAsia="Times New Roman" w:hAnsi="Times New Roman" w:cs="Times New Roman"/>
                <w:color w:val="auto"/>
                <w:sz w:val="24"/>
                <w:szCs w:val="24"/>
              </w:rPr>
              <w:t>reconocer,</w:t>
            </w:r>
            <w:r w:rsidR="00462D1C" w:rsidRPr="004C6F3A">
              <w:rPr>
                <w:rFonts w:ascii="Times New Roman" w:eastAsia="Times New Roman" w:hAnsi="Times New Roman" w:cs="Times New Roman"/>
                <w:color w:val="auto"/>
                <w:sz w:val="24"/>
                <w:szCs w:val="24"/>
              </w:rPr>
              <w:t xml:space="preserve"> </w:t>
            </w:r>
            <w:r w:rsidR="00C15ABE">
              <w:rPr>
                <w:rFonts w:ascii="Times New Roman" w:eastAsia="Times New Roman" w:hAnsi="Times New Roman" w:cs="Times New Roman"/>
                <w:color w:val="auto"/>
                <w:sz w:val="24"/>
                <w:szCs w:val="24"/>
              </w:rPr>
              <w:t xml:space="preserve">sin </w:t>
            </w:r>
            <w:r w:rsidR="002F607D">
              <w:rPr>
                <w:rFonts w:ascii="Times New Roman" w:eastAsia="Times New Roman" w:hAnsi="Times New Roman" w:cs="Times New Roman"/>
                <w:color w:val="auto"/>
                <w:sz w:val="24"/>
                <w:szCs w:val="24"/>
              </w:rPr>
              <w:t>embargo,</w:t>
            </w:r>
            <w:r w:rsidR="00462D1C" w:rsidRPr="004C6F3A">
              <w:rPr>
                <w:rFonts w:ascii="Times New Roman" w:eastAsia="Times New Roman" w:hAnsi="Times New Roman" w:cs="Times New Roman"/>
                <w:color w:val="auto"/>
                <w:sz w:val="24"/>
                <w:szCs w:val="24"/>
              </w:rPr>
              <w:t xml:space="preserve"> </w:t>
            </w:r>
            <w:r w:rsidR="00347F59" w:rsidRPr="004C6F3A">
              <w:rPr>
                <w:rFonts w:ascii="Times New Roman" w:eastAsia="Times New Roman" w:hAnsi="Times New Roman" w:cs="Times New Roman"/>
                <w:color w:val="auto"/>
                <w:sz w:val="24"/>
                <w:szCs w:val="24"/>
              </w:rPr>
              <w:t xml:space="preserve">el problema no está en su formación sino en su pronunciación. </w:t>
            </w:r>
          </w:p>
          <w:p w14:paraId="49842ADF" w14:textId="7C608497" w:rsidR="00347F59" w:rsidRDefault="00347F59" w:rsidP="004C6F3A">
            <w:pPr>
              <w:spacing w:after="120"/>
              <w:jc w:val="both"/>
              <w:rPr>
                <w:rFonts w:ascii="Times New Roman" w:eastAsia="Times New Roman" w:hAnsi="Times New Roman" w:cs="Times New Roman"/>
                <w:color w:val="auto"/>
                <w:sz w:val="24"/>
                <w:szCs w:val="24"/>
              </w:rPr>
            </w:pPr>
            <w:r w:rsidRPr="004C6F3A">
              <w:rPr>
                <w:rFonts w:ascii="Times New Roman" w:eastAsia="Times New Roman" w:hAnsi="Times New Roman" w:cs="Times New Roman"/>
                <w:color w:val="auto"/>
                <w:sz w:val="24"/>
                <w:szCs w:val="24"/>
              </w:rPr>
              <w:t>La terminación -</w:t>
            </w:r>
            <w:proofErr w:type="spellStart"/>
            <w:r w:rsidRPr="004C6F3A">
              <w:rPr>
                <w:rFonts w:ascii="Times New Roman" w:eastAsia="Times New Roman" w:hAnsi="Times New Roman" w:cs="Times New Roman"/>
                <w:color w:val="auto"/>
                <w:sz w:val="24"/>
                <w:szCs w:val="24"/>
              </w:rPr>
              <w:t>ed</w:t>
            </w:r>
            <w:proofErr w:type="spellEnd"/>
            <w:r w:rsidRPr="004C6F3A">
              <w:rPr>
                <w:rFonts w:ascii="Times New Roman" w:eastAsia="Times New Roman" w:hAnsi="Times New Roman" w:cs="Times New Roman"/>
                <w:color w:val="auto"/>
                <w:sz w:val="24"/>
                <w:szCs w:val="24"/>
              </w:rPr>
              <w:t xml:space="preserve"> se pronuncia de tres maneras diferentes dependiendo del sonido final del verbo antes de agregarle dicha partícula (-</w:t>
            </w:r>
            <w:proofErr w:type="spellStart"/>
            <w:r w:rsidRPr="004C6F3A">
              <w:rPr>
                <w:rFonts w:ascii="Times New Roman" w:eastAsia="Times New Roman" w:hAnsi="Times New Roman" w:cs="Times New Roman"/>
                <w:color w:val="auto"/>
                <w:sz w:val="24"/>
                <w:szCs w:val="24"/>
              </w:rPr>
              <w:t>ed</w:t>
            </w:r>
            <w:proofErr w:type="spellEnd"/>
            <w:r w:rsidRPr="004C6F3A">
              <w:rPr>
                <w:rFonts w:ascii="Times New Roman" w:eastAsia="Times New Roman" w:hAnsi="Times New Roman" w:cs="Times New Roman"/>
                <w:color w:val="auto"/>
                <w:sz w:val="24"/>
                <w:szCs w:val="24"/>
              </w:rPr>
              <w:t>).</w:t>
            </w:r>
            <w:r w:rsidR="002D5B57">
              <w:rPr>
                <w:rFonts w:ascii="Times New Roman" w:eastAsia="Times New Roman" w:hAnsi="Times New Roman" w:cs="Times New Roman"/>
                <w:color w:val="auto"/>
                <w:sz w:val="24"/>
                <w:szCs w:val="24"/>
              </w:rPr>
              <w:t xml:space="preserve"> No siempre el sonido final es la última letra de la palabra, ya que hay letras silenciosas, que no suenan. La dificultad para los alumnos es reconocer cuándo se pronuncia de una manera o de otra. Aunque existe una explicación fonológica para determinar la correcta pronunciación, vamos a buscar un modelo que facilite este aprendizaje.</w:t>
            </w:r>
          </w:p>
          <w:p w14:paraId="40B08C77" w14:textId="1C7BE153" w:rsidR="00B06C76" w:rsidRPr="004C6F3A" w:rsidRDefault="00B06C76" w:rsidP="004C6F3A">
            <w:pPr>
              <w:spacing w:after="12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Utilizando </w:t>
            </w:r>
            <w:r w:rsidR="001E1FFA">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Learning</w:t>
            </w:r>
            <w:r w:rsidR="001E1FFA">
              <w:rPr>
                <w:rFonts w:ascii="Times New Roman" w:eastAsia="Times New Roman" w:hAnsi="Times New Roman" w:cs="Times New Roman"/>
                <w:color w:val="auto"/>
                <w:sz w:val="24"/>
                <w:szCs w:val="24"/>
              </w:rPr>
              <w:t xml:space="preserve"> ML</w:t>
            </w:r>
            <w:r>
              <w:rPr>
                <w:rFonts w:ascii="Times New Roman" w:eastAsia="Times New Roman" w:hAnsi="Times New Roman" w:cs="Times New Roman"/>
                <w:color w:val="auto"/>
                <w:sz w:val="24"/>
                <w:szCs w:val="24"/>
              </w:rPr>
              <w:t>” vamos a ayudar a los alumnos a pronunciar correctamente los verbos regulares en pasado y a comprobar la pronunciación de otros.</w:t>
            </w:r>
          </w:p>
          <w:p w14:paraId="1ECACDDA" w14:textId="5AC31E2C" w:rsidR="00347F59" w:rsidRPr="00B06C76" w:rsidRDefault="00B06C76" w:rsidP="00347F59">
            <w:pPr>
              <w:rPr>
                <w:rFonts w:ascii="Times New Roman" w:eastAsia="Times New Roman" w:hAnsi="Times New Roman" w:cs="Times New Roman"/>
                <w:color w:val="auto"/>
                <w:sz w:val="24"/>
                <w:szCs w:val="24"/>
              </w:rPr>
            </w:pPr>
            <w:r w:rsidRPr="00B06C76">
              <w:rPr>
                <w:rFonts w:ascii="Times New Roman" w:eastAsia="Times New Roman" w:hAnsi="Times New Roman" w:cs="Times New Roman"/>
                <w:color w:val="auto"/>
                <w:sz w:val="24"/>
                <w:szCs w:val="24"/>
              </w:rPr>
              <w:t>Una vez realizado las comprobaciones, analizaremos las ventajas y desventajas de dicho trabajo y reflexionaremos en los sesgos del uso de la inteligencia artificial para dicha actividad.</w:t>
            </w:r>
          </w:p>
          <w:p w14:paraId="477E861B" w14:textId="0806033C" w:rsidR="00462D1C" w:rsidRPr="00BA6566" w:rsidRDefault="00462D1C">
            <w:pPr>
              <w:ind w:left="5"/>
            </w:pPr>
          </w:p>
        </w:tc>
      </w:tr>
    </w:tbl>
    <w:p w14:paraId="0273D177" w14:textId="77777777" w:rsidR="009D061A" w:rsidRDefault="009D061A">
      <w:r>
        <w:br w:type="page"/>
      </w:r>
    </w:p>
    <w:tbl>
      <w:tblPr>
        <w:tblStyle w:val="TableGrid"/>
        <w:tblW w:w="9420" w:type="dxa"/>
        <w:tblInd w:w="-1461" w:type="dxa"/>
        <w:tblCellMar>
          <w:left w:w="110" w:type="dxa"/>
          <w:right w:w="100" w:type="dxa"/>
        </w:tblCellMar>
        <w:tblLook w:val="04A0" w:firstRow="1" w:lastRow="0" w:firstColumn="1" w:lastColumn="0" w:noHBand="0" w:noVBand="1"/>
      </w:tblPr>
      <w:tblGrid>
        <w:gridCol w:w="9420"/>
      </w:tblGrid>
      <w:tr w:rsidR="00E00D3B" w14:paraId="3D19A8CD" w14:textId="77777777" w:rsidTr="00FA0A9C">
        <w:trPr>
          <w:trHeight w:val="283"/>
        </w:trPr>
        <w:tc>
          <w:tcPr>
            <w:tcW w:w="9420" w:type="dxa"/>
            <w:tcBorders>
              <w:top w:val="single" w:sz="8" w:space="0" w:color="000000"/>
              <w:left w:val="single" w:sz="8" w:space="0" w:color="548DD4"/>
              <w:bottom w:val="single" w:sz="8" w:space="0" w:color="000000"/>
              <w:right w:val="single" w:sz="8" w:space="0" w:color="548DD4"/>
            </w:tcBorders>
            <w:shd w:val="clear" w:color="auto" w:fill="00B0F0"/>
          </w:tcPr>
          <w:p w14:paraId="77135E68" w14:textId="36129891" w:rsidR="00E00D3B" w:rsidRDefault="00000000">
            <w:pPr>
              <w:ind w:left="5"/>
            </w:pPr>
            <w:r>
              <w:rPr>
                <w:rFonts w:ascii="Arial" w:eastAsia="Arial" w:hAnsi="Arial" w:cs="Arial"/>
                <w:b/>
                <w:color w:val="FFFFFF"/>
                <w:sz w:val="18"/>
              </w:rPr>
              <w:lastRenderedPageBreak/>
              <w:t>Temporización</w:t>
            </w:r>
          </w:p>
        </w:tc>
      </w:tr>
      <w:tr w:rsidR="00E00D3B" w14:paraId="356F2D98" w14:textId="77777777" w:rsidTr="00FA0A9C">
        <w:trPr>
          <w:trHeight w:val="997"/>
        </w:trPr>
        <w:tc>
          <w:tcPr>
            <w:tcW w:w="9420" w:type="dxa"/>
            <w:tcBorders>
              <w:top w:val="single" w:sz="8" w:space="0" w:color="000000"/>
              <w:left w:val="single" w:sz="8" w:space="0" w:color="548DD4"/>
              <w:bottom w:val="single" w:sz="8" w:space="0" w:color="000000"/>
              <w:right w:val="single" w:sz="8" w:space="0" w:color="548DD4"/>
            </w:tcBorders>
            <w:shd w:val="clear" w:color="auto" w:fill="EEECE1"/>
          </w:tcPr>
          <w:p w14:paraId="7DFF858D" w14:textId="77777777" w:rsidR="004D2EBD" w:rsidRDefault="004D2EBD" w:rsidP="00B131FC">
            <w:pPr>
              <w:spacing w:after="120"/>
              <w:jc w:val="both"/>
              <w:rPr>
                <w:rFonts w:ascii="Times New Roman" w:eastAsia="Times New Roman" w:hAnsi="Times New Roman" w:cs="Times New Roman"/>
                <w:b/>
                <w:bCs/>
                <w:color w:val="auto"/>
                <w:sz w:val="24"/>
                <w:szCs w:val="24"/>
              </w:rPr>
            </w:pPr>
          </w:p>
          <w:p w14:paraId="6907F817" w14:textId="2B2D255F" w:rsidR="00B131FC" w:rsidRPr="00B131FC" w:rsidRDefault="00D339E4" w:rsidP="00B131FC">
            <w:pPr>
              <w:spacing w:after="120"/>
              <w:jc w:val="both"/>
              <w:rPr>
                <w:rFonts w:ascii="Times New Roman" w:eastAsia="Times New Roman" w:hAnsi="Times New Roman" w:cs="Times New Roman"/>
                <w:b/>
                <w:bCs/>
                <w:color w:val="auto"/>
                <w:sz w:val="24"/>
                <w:szCs w:val="24"/>
              </w:rPr>
            </w:pPr>
            <w:r w:rsidRPr="00B131FC">
              <w:rPr>
                <w:rFonts w:ascii="Times New Roman" w:eastAsia="Times New Roman" w:hAnsi="Times New Roman" w:cs="Times New Roman"/>
                <w:b/>
                <w:bCs/>
                <w:color w:val="auto"/>
                <w:sz w:val="24"/>
                <w:szCs w:val="24"/>
              </w:rPr>
              <w:t xml:space="preserve">1 clase de 50 minutos: </w:t>
            </w:r>
          </w:p>
          <w:p w14:paraId="707FEF09" w14:textId="6B63176A" w:rsidR="00B131FC" w:rsidRPr="00B131FC" w:rsidRDefault="00B131FC" w:rsidP="00B131FC">
            <w:pPr>
              <w:spacing w:after="120"/>
              <w:jc w:val="both"/>
              <w:rPr>
                <w:rFonts w:ascii="Times New Roman" w:eastAsia="Times New Roman" w:hAnsi="Times New Roman" w:cs="Times New Roman"/>
                <w:color w:val="auto"/>
                <w:sz w:val="24"/>
                <w:szCs w:val="24"/>
              </w:rPr>
            </w:pPr>
            <w:r w:rsidRPr="00B131FC">
              <w:rPr>
                <w:rFonts w:ascii="Times New Roman" w:eastAsia="Times New Roman" w:hAnsi="Times New Roman" w:cs="Times New Roman"/>
                <w:color w:val="auto"/>
                <w:sz w:val="24"/>
                <w:szCs w:val="24"/>
              </w:rPr>
              <w:t>-</w:t>
            </w:r>
            <w:r w:rsidR="00D339E4" w:rsidRPr="00B131FC">
              <w:rPr>
                <w:rFonts w:ascii="Times New Roman" w:eastAsia="Times New Roman" w:hAnsi="Times New Roman" w:cs="Times New Roman"/>
                <w:color w:val="auto"/>
                <w:sz w:val="24"/>
                <w:szCs w:val="24"/>
              </w:rPr>
              <w:t xml:space="preserve">Lectura </w:t>
            </w:r>
            <w:r w:rsidRPr="00B131FC">
              <w:rPr>
                <w:rFonts w:ascii="Times New Roman" w:eastAsia="Times New Roman" w:hAnsi="Times New Roman" w:cs="Times New Roman"/>
                <w:color w:val="auto"/>
                <w:sz w:val="24"/>
                <w:szCs w:val="24"/>
              </w:rPr>
              <w:t xml:space="preserve">de un texto </w:t>
            </w:r>
            <w:r w:rsidR="00D339E4" w:rsidRPr="00B131FC">
              <w:rPr>
                <w:rFonts w:ascii="Times New Roman" w:eastAsia="Times New Roman" w:hAnsi="Times New Roman" w:cs="Times New Roman"/>
                <w:color w:val="auto"/>
                <w:sz w:val="24"/>
                <w:szCs w:val="24"/>
              </w:rPr>
              <w:t xml:space="preserve">y reconocimiento de los </w:t>
            </w:r>
            <w:r w:rsidRPr="00B131FC">
              <w:rPr>
                <w:rFonts w:ascii="Times New Roman" w:eastAsia="Times New Roman" w:hAnsi="Times New Roman" w:cs="Times New Roman"/>
                <w:color w:val="auto"/>
                <w:sz w:val="24"/>
                <w:szCs w:val="24"/>
              </w:rPr>
              <w:t>verbos en pasado. Trabajo individual y en pareja. Corrección grupal.</w:t>
            </w:r>
            <w:r w:rsidR="00A47F41">
              <w:rPr>
                <w:rFonts w:ascii="Times New Roman" w:eastAsia="Times New Roman" w:hAnsi="Times New Roman" w:cs="Times New Roman"/>
                <w:color w:val="auto"/>
                <w:sz w:val="24"/>
                <w:szCs w:val="24"/>
              </w:rPr>
              <w:t xml:space="preserve"> Comentario y comprensión del texto.</w:t>
            </w:r>
          </w:p>
          <w:p w14:paraId="2D6A4540" w14:textId="77777777" w:rsidR="00E00D3B" w:rsidRPr="00B131FC" w:rsidRDefault="00B131FC" w:rsidP="00B131FC">
            <w:pPr>
              <w:spacing w:after="120"/>
              <w:jc w:val="both"/>
              <w:rPr>
                <w:rFonts w:ascii="Times New Roman" w:eastAsia="Times New Roman" w:hAnsi="Times New Roman" w:cs="Times New Roman"/>
                <w:color w:val="auto"/>
                <w:sz w:val="24"/>
                <w:szCs w:val="24"/>
              </w:rPr>
            </w:pPr>
            <w:r w:rsidRPr="00B131FC">
              <w:rPr>
                <w:rFonts w:ascii="Times New Roman" w:eastAsia="Times New Roman" w:hAnsi="Times New Roman" w:cs="Times New Roman"/>
                <w:color w:val="auto"/>
                <w:sz w:val="24"/>
                <w:szCs w:val="24"/>
              </w:rPr>
              <w:t>-Audición de la pronunciación de los verbos regulares. Trabajo individual y en pareja. Corrección grupal.</w:t>
            </w:r>
          </w:p>
          <w:p w14:paraId="1A40009D" w14:textId="77777777" w:rsidR="00B131FC" w:rsidRPr="00B131FC" w:rsidRDefault="00B131FC" w:rsidP="00B131FC">
            <w:pPr>
              <w:spacing w:after="120"/>
              <w:jc w:val="both"/>
              <w:rPr>
                <w:rFonts w:ascii="Times New Roman" w:eastAsia="Times New Roman" w:hAnsi="Times New Roman" w:cs="Times New Roman"/>
                <w:color w:val="auto"/>
                <w:sz w:val="24"/>
                <w:szCs w:val="24"/>
              </w:rPr>
            </w:pPr>
            <w:r w:rsidRPr="00B131FC">
              <w:rPr>
                <w:rFonts w:ascii="Times New Roman" w:eastAsia="Times New Roman" w:hAnsi="Times New Roman" w:cs="Times New Roman"/>
                <w:color w:val="auto"/>
                <w:sz w:val="24"/>
                <w:szCs w:val="24"/>
              </w:rPr>
              <w:t>-Trabajo de investigación: buscar en medios digitales por lo menos 10 verbos más para agregar al listado.</w:t>
            </w:r>
          </w:p>
          <w:p w14:paraId="5871D480" w14:textId="1334F754" w:rsidR="00B131FC" w:rsidRDefault="00B131FC" w:rsidP="00B131FC">
            <w:pPr>
              <w:spacing w:after="120"/>
              <w:jc w:val="both"/>
              <w:rPr>
                <w:rFonts w:ascii="Times New Roman" w:eastAsia="Times New Roman" w:hAnsi="Times New Roman" w:cs="Times New Roman"/>
                <w:b/>
                <w:bCs/>
                <w:color w:val="auto"/>
                <w:sz w:val="24"/>
                <w:szCs w:val="24"/>
              </w:rPr>
            </w:pPr>
            <w:r w:rsidRPr="00B131FC">
              <w:rPr>
                <w:rFonts w:ascii="Times New Roman" w:eastAsia="Times New Roman" w:hAnsi="Times New Roman" w:cs="Times New Roman"/>
                <w:b/>
                <w:bCs/>
                <w:color w:val="auto"/>
                <w:sz w:val="24"/>
                <w:szCs w:val="24"/>
              </w:rPr>
              <w:t>2·clase de 50 minutos</w:t>
            </w:r>
            <w:r w:rsidR="00321AC9">
              <w:rPr>
                <w:rFonts w:ascii="Times New Roman" w:eastAsia="Times New Roman" w:hAnsi="Times New Roman" w:cs="Times New Roman"/>
                <w:b/>
                <w:bCs/>
                <w:color w:val="auto"/>
                <w:sz w:val="24"/>
                <w:szCs w:val="24"/>
              </w:rPr>
              <w:t xml:space="preserve"> (en el aula de informática)</w:t>
            </w:r>
          </w:p>
          <w:p w14:paraId="4F303749" w14:textId="38C630C2" w:rsidR="00B131FC" w:rsidRDefault="00B131FC" w:rsidP="00B131FC">
            <w:pPr>
              <w:spacing w:after="120"/>
              <w:jc w:val="both"/>
              <w:rPr>
                <w:rFonts w:ascii="Times New Roman" w:eastAsia="Times New Roman" w:hAnsi="Times New Roman" w:cs="Times New Roman"/>
                <w:color w:val="auto"/>
                <w:sz w:val="24"/>
                <w:szCs w:val="24"/>
              </w:rPr>
            </w:pPr>
            <w:r>
              <w:rPr>
                <w:rFonts w:ascii="Times New Roman" w:eastAsia="Times New Roman" w:hAnsi="Times New Roman" w:cs="Times New Roman"/>
                <w:b/>
                <w:bCs/>
                <w:color w:val="auto"/>
                <w:sz w:val="24"/>
                <w:szCs w:val="24"/>
              </w:rPr>
              <w:t>-</w:t>
            </w:r>
            <w:r w:rsidRPr="00B131FC">
              <w:rPr>
                <w:rFonts w:ascii="Times New Roman" w:eastAsia="Times New Roman" w:hAnsi="Times New Roman" w:cs="Times New Roman"/>
                <w:color w:val="auto"/>
                <w:sz w:val="24"/>
                <w:szCs w:val="24"/>
              </w:rPr>
              <w:t xml:space="preserve">Trabajo en parejas con </w:t>
            </w:r>
            <w:r w:rsidR="001E1FFA">
              <w:rPr>
                <w:rFonts w:ascii="Times New Roman" w:eastAsia="Times New Roman" w:hAnsi="Times New Roman" w:cs="Times New Roman"/>
                <w:color w:val="auto"/>
                <w:sz w:val="24"/>
                <w:szCs w:val="24"/>
              </w:rPr>
              <w:t>L</w:t>
            </w:r>
            <w:r w:rsidRPr="00B131FC">
              <w:rPr>
                <w:rFonts w:ascii="Times New Roman" w:eastAsia="Times New Roman" w:hAnsi="Times New Roman" w:cs="Times New Roman"/>
                <w:color w:val="auto"/>
                <w:sz w:val="24"/>
                <w:szCs w:val="24"/>
              </w:rPr>
              <w:t>earning</w:t>
            </w:r>
            <w:r w:rsidR="001E1FFA">
              <w:rPr>
                <w:rFonts w:ascii="Times New Roman" w:eastAsia="Times New Roman" w:hAnsi="Times New Roman" w:cs="Times New Roman"/>
                <w:color w:val="auto"/>
                <w:sz w:val="24"/>
                <w:szCs w:val="24"/>
              </w:rPr>
              <w:t xml:space="preserve"> ML</w:t>
            </w:r>
            <w:r w:rsidR="00A47F41">
              <w:rPr>
                <w:rFonts w:ascii="Times New Roman" w:eastAsia="Times New Roman" w:hAnsi="Times New Roman" w:cs="Times New Roman"/>
                <w:color w:val="auto"/>
                <w:sz w:val="24"/>
                <w:szCs w:val="24"/>
              </w:rPr>
              <w:t>.</w:t>
            </w:r>
          </w:p>
          <w:p w14:paraId="26494AC9" w14:textId="54672909" w:rsidR="00A47F41" w:rsidRDefault="00A47F41" w:rsidP="00B131FC">
            <w:pPr>
              <w:spacing w:after="12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-Con los datos (lista de verbos regulares y las tres diferentes pronunciaciones) los alumnos formarán las categoría</w:t>
            </w:r>
            <w:r w:rsidR="00595BBF">
              <w:rPr>
                <w:rFonts w:ascii="Times New Roman" w:eastAsia="Times New Roman" w:hAnsi="Times New Roman" w:cs="Times New Roman"/>
                <w:color w:val="auto"/>
                <w:sz w:val="24"/>
                <w:szCs w:val="24"/>
              </w:rPr>
              <w:t>s</w:t>
            </w:r>
            <w:r>
              <w:rPr>
                <w:rFonts w:ascii="Times New Roman" w:eastAsia="Times New Roman" w:hAnsi="Times New Roman" w:cs="Times New Roman"/>
                <w:color w:val="auto"/>
                <w:sz w:val="24"/>
                <w:szCs w:val="24"/>
              </w:rPr>
              <w:t>, entrenarán a la máquina Learning ML para conseguir un modelo y luego lo comprobarán con otros verbos (conseguidos en su investigación)</w:t>
            </w:r>
          </w:p>
          <w:p w14:paraId="51EF5750" w14:textId="1263B0F3" w:rsidR="004D2EBD" w:rsidRDefault="004D2EBD" w:rsidP="00B131FC">
            <w:pPr>
              <w:spacing w:after="120"/>
              <w:jc w:val="both"/>
              <w:rPr>
                <w:rFonts w:ascii="Times New Roman" w:eastAsia="Times New Roman" w:hAnsi="Times New Roman" w:cs="Times New Roman"/>
                <w:color w:val="auto"/>
                <w:sz w:val="24"/>
                <w:szCs w:val="24"/>
              </w:rPr>
            </w:pPr>
            <w:r>
              <w:rPr>
                <w:rFonts w:ascii="Times New Roman" w:eastAsia="Times New Roman" w:hAnsi="Times New Roman" w:cs="Times New Roman"/>
                <w:b/>
                <w:bCs/>
                <w:color w:val="auto"/>
                <w:sz w:val="24"/>
                <w:szCs w:val="24"/>
              </w:rPr>
              <w:t>-</w:t>
            </w:r>
            <w:r w:rsidRPr="004D2EBD">
              <w:rPr>
                <w:rFonts w:ascii="Times New Roman" w:eastAsia="Times New Roman" w:hAnsi="Times New Roman" w:cs="Times New Roman"/>
                <w:color w:val="auto"/>
                <w:sz w:val="24"/>
                <w:szCs w:val="24"/>
              </w:rPr>
              <w:t>An</w:t>
            </w:r>
            <w:r w:rsidR="00595BBF">
              <w:rPr>
                <w:rFonts w:ascii="Times New Roman" w:eastAsia="Times New Roman" w:hAnsi="Times New Roman" w:cs="Times New Roman"/>
                <w:color w:val="auto"/>
                <w:sz w:val="24"/>
                <w:szCs w:val="24"/>
              </w:rPr>
              <w:t>alizaremos los resultados y sacaremos conclusiones</w:t>
            </w:r>
            <w:r w:rsidRPr="004D2EBD">
              <w:rPr>
                <w:rFonts w:ascii="Times New Roman" w:eastAsia="Times New Roman" w:hAnsi="Times New Roman" w:cs="Times New Roman"/>
                <w:color w:val="auto"/>
                <w:sz w:val="24"/>
                <w:szCs w:val="24"/>
              </w:rPr>
              <w:t xml:space="preserve"> del</w:t>
            </w:r>
            <w:r>
              <w:rPr>
                <w:rFonts w:ascii="Times New Roman" w:eastAsia="Times New Roman" w:hAnsi="Times New Roman" w:cs="Times New Roman"/>
                <w:color w:val="auto"/>
                <w:sz w:val="24"/>
                <w:szCs w:val="24"/>
              </w:rPr>
              <w:t xml:space="preserve"> uso de la “Inteligencia Artificial” para resolver el tema de </w:t>
            </w:r>
            <w:r w:rsidR="00595BBF">
              <w:rPr>
                <w:rFonts w:ascii="Times New Roman" w:eastAsia="Times New Roman" w:hAnsi="Times New Roman" w:cs="Times New Roman"/>
                <w:color w:val="auto"/>
                <w:sz w:val="24"/>
                <w:szCs w:val="24"/>
              </w:rPr>
              <w:t xml:space="preserve">la </w:t>
            </w:r>
            <w:r>
              <w:rPr>
                <w:rFonts w:ascii="Times New Roman" w:eastAsia="Times New Roman" w:hAnsi="Times New Roman" w:cs="Times New Roman"/>
                <w:color w:val="auto"/>
                <w:sz w:val="24"/>
                <w:szCs w:val="24"/>
              </w:rPr>
              <w:t>pronunciación.</w:t>
            </w:r>
          </w:p>
          <w:p w14:paraId="1C6DA567" w14:textId="78044FAF" w:rsidR="00B131FC" w:rsidRDefault="00B131FC">
            <w:pPr>
              <w:ind w:left="5"/>
            </w:pPr>
          </w:p>
        </w:tc>
      </w:tr>
    </w:tbl>
    <w:p w14:paraId="0534FD82" w14:textId="77777777" w:rsidR="00E00D3B" w:rsidRDefault="00E00D3B">
      <w:pPr>
        <w:spacing w:after="0"/>
        <w:ind w:left="-2471" w:right="9402"/>
      </w:pPr>
    </w:p>
    <w:tbl>
      <w:tblPr>
        <w:tblStyle w:val="TableGrid"/>
        <w:tblW w:w="9400" w:type="dxa"/>
        <w:tblInd w:w="-1461" w:type="dxa"/>
        <w:tblCellMar>
          <w:top w:w="83" w:type="dxa"/>
          <w:left w:w="115" w:type="dxa"/>
          <w:right w:w="127" w:type="dxa"/>
        </w:tblCellMar>
        <w:tblLook w:val="04A0" w:firstRow="1" w:lastRow="0" w:firstColumn="1" w:lastColumn="0" w:noHBand="0" w:noVBand="1"/>
      </w:tblPr>
      <w:tblGrid>
        <w:gridCol w:w="9400"/>
      </w:tblGrid>
      <w:tr w:rsidR="00E00D3B" w14:paraId="137730EC" w14:textId="77777777">
        <w:trPr>
          <w:trHeight w:val="303"/>
        </w:trPr>
        <w:tc>
          <w:tcPr>
            <w:tcW w:w="9400" w:type="dxa"/>
            <w:tcBorders>
              <w:top w:val="single" w:sz="8" w:space="0" w:color="000000"/>
              <w:left w:val="single" w:sz="8" w:space="0" w:color="548DD4"/>
              <w:bottom w:val="single" w:sz="8" w:space="0" w:color="000000"/>
              <w:right w:val="single" w:sz="8" w:space="0" w:color="548DD4"/>
            </w:tcBorders>
            <w:shd w:val="clear" w:color="auto" w:fill="00B0F0"/>
          </w:tcPr>
          <w:p w14:paraId="39A53F39" w14:textId="77777777" w:rsidR="00E00D3B" w:rsidRDefault="00000000">
            <w:r>
              <w:rPr>
                <w:rFonts w:ascii="Arial" w:eastAsia="Arial" w:hAnsi="Arial" w:cs="Arial"/>
                <w:b/>
                <w:color w:val="FFFFFF"/>
                <w:sz w:val="20"/>
              </w:rPr>
              <w:t>Uso de Inteligencia Artificial</w:t>
            </w:r>
          </w:p>
        </w:tc>
      </w:tr>
      <w:tr w:rsidR="00E00D3B" w14:paraId="34B12AD1" w14:textId="77777777">
        <w:trPr>
          <w:trHeight w:val="1219"/>
        </w:trPr>
        <w:tc>
          <w:tcPr>
            <w:tcW w:w="9400" w:type="dxa"/>
            <w:tcBorders>
              <w:top w:val="single" w:sz="8" w:space="0" w:color="000000"/>
              <w:left w:val="single" w:sz="8" w:space="0" w:color="548DD4"/>
              <w:bottom w:val="single" w:sz="8" w:space="0" w:color="000000"/>
              <w:right w:val="single" w:sz="8" w:space="0" w:color="548DD4"/>
            </w:tcBorders>
            <w:shd w:val="clear" w:color="auto" w:fill="EEECE1"/>
          </w:tcPr>
          <w:p w14:paraId="7E5931E9" w14:textId="77777777" w:rsidR="00421092" w:rsidRDefault="00421092" w:rsidP="007F6AB8">
            <w:pPr>
              <w:spacing w:after="120"/>
              <w:jc w:val="both"/>
              <w:rPr>
                <w:rFonts w:ascii="Times New Roman" w:eastAsia="Times New Roman" w:hAnsi="Times New Roman" w:cs="Times New Roman"/>
                <w:color w:val="auto"/>
                <w:sz w:val="24"/>
                <w:szCs w:val="24"/>
              </w:rPr>
            </w:pPr>
          </w:p>
          <w:p w14:paraId="3E9A1E15" w14:textId="77777777" w:rsidR="00595BBF" w:rsidRDefault="00836312" w:rsidP="00836312">
            <w:pPr>
              <w:spacing w:after="12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w:t>
            </w:r>
            <w:r w:rsidR="007F6AB8" w:rsidRPr="00836312">
              <w:rPr>
                <w:rFonts w:ascii="Times New Roman" w:eastAsia="Times New Roman" w:hAnsi="Times New Roman" w:cs="Times New Roman"/>
                <w:color w:val="auto"/>
                <w:sz w:val="24"/>
                <w:szCs w:val="24"/>
              </w:rPr>
              <w:t xml:space="preserve">El profesor selecciona un texto, relacionado al origen de la inteligencia artificial en </w:t>
            </w:r>
            <w:r w:rsidR="007F6AB8" w:rsidRPr="00836312">
              <w:rPr>
                <w:rFonts w:ascii="Times New Roman" w:eastAsia="Times New Roman" w:hAnsi="Times New Roman" w:cs="Times New Roman"/>
                <w:b/>
                <w:bCs/>
                <w:color w:val="auto"/>
                <w:sz w:val="24"/>
                <w:szCs w:val="24"/>
              </w:rPr>
              <w:t>“</w:t>
            </w:r>
            <w:proofErr w:type="spellStart"/>
            <w:r w:rsidR="007F6AB8" w:rsidRPr="00836312">
              <w:rPr>
                <w:rFonts w:ascii="Times New Roman" w:eastAsia="Times New Roman" w:hAnsi="Times New Roman" w:cs="Times New Roman"/>
                <w:b/>
                <w:bCs/>
                <w:color w:val="auto"/>
                <w:sz w:val="24"/>
                <w:szCs w:val="24"/>
              </w:rPr>
              <w:t>ChatGPT</w:t>
            </w:r>
            <w:proofErr w:type="spellEnd"/>
            <w:r w:rsidR="007F6AB8" w:rsidRPr="00836312">
              <w:rPr>
                <w:rFonts w:ascii="Times New Roman" w:eastAsia="Times New Roman" w:hAnsi="Times New Roman" w:cs="Times New Roman"/>
                <w:b/>
                <w:bCs/>
                <w:color w:val="auto"/>
                <w:sz w:val="24"/>
                <w:szCs w:val="24"/>
              </w:rPr>
              <w:t>”</w:t>
            </w:r>
            <w:r w:rsidR="007F6AB8" w:rsidRPr="00836312">
              <w:rPr>
                <w:rFonts w:ascii="Times New Roman" w:eastAsia="Times New Roman" w:hAnsi="Times New Roman" w:cs="Times New Roman"/>
                <w:color w:val="auto"/>
                <w:sz w:val="24"/>
                <w:szCs w:val="24"/>
              </w:rPr>
              <w:t xml:space="preserve"> donde aparece el mayor número de verbos regulares</w:t>
            </w:r>
            <w:r w:rsidR="00595BBF">
              <w:rPr>
                <w:rFonts w:ascii="Times New Roman" w:eastAsia="Times New Roman" w:hAnsi="Times New Roman" w:cs="Times New Roman"/>
                <w:color w:val="auto"/>
                <w:sz w:val="24"/>
                <w:szCs w:val="24"/>
              </w:rPr>
              <w:t xml:space="preserve"> posibles,</w:t>
            </w:r>
            <w:r w:rsidR="007F6AB8" w:rsidRPr="00836312">
              <w:rPr>
                <w:rFonts w:ascii="Times New Roman" w:eastAsia="Times New Roman" w:hAnsi="Times New Roman" w:cs="Times New Roman"/>
                <w:color w:val="auto"/>
                <w:sz w:val="24"/>
                <w:szCs w:val="24"/>
              </w:rPr>
              <w:t xml:space="preserve"> en pasado, para que los alumnos lean y analicen el texto para hacer la tarea propuesta.</w:t>
            </w:r>
            <w:r w:rsidR="00D922FE" w:rsidRPr="00836312">
              <w:rPr>
                <w:rFonts w:ascii="Times New Roman" w:eastAsia="Times New Roman" w:hAnsi="Times New Roman" w:cs="Times New Roman"/>
                <w:color w:val="auto"/>
                <w:sz w:val="24"/>
                <w:szCs w:val="24"/>
              </w:rPr>
              <w:t xml:space="preserve"> </w:t>
            </w:r>
          </w:p>
          <w:p w14:paraId="67C17D27" w14:textId="62D91F7E" w:rsidR="007F6AB8" w:rsidRPr="00836312" w:rsidRDefault="00D922FE" w:rsidP="00836312">
            <w:pPr>
              <w:spacing w:after="120"/>
              <w:jc w:val="both"/>
              <w:rPr>
                <w:rFonts w:ascii="Times New Roman" w:eastAsia="Times New Roman" w:hAnsi="Times New Roman" w:cs="Times New Roman"/>
                <w:color w:val="auto"/>
                <w:sz w:val="24"/>
                <w:szCs w:val="24"/>
              </w:rPr>
            </w:pPr>
            <w:r w:rsidRPr="00836312">
              <w:rPr>
                <w:rFonts w:ascii="Times New Roman" w:eastAsia="Times New Roman" w:hAnsi="Times New Roman" w:cs="Times New Roman"/>
                <w:color w:val="auto"/>
                <w:sz w:val="24"/>
                <w:szCs w:val="24"/>
              </w:rPr>
              <w:t>Es una tarea dirigida para lograr los resultados esperados. (listado de verbos) Al mismo tiempo, da una pequeña introducción al tema de “Inteligencia artificial” para trabajar en la siguiente sesión con “Machine Learning”.</w:t>
            </w:r>
          </w:p>
          <w:p w14:paraId="53BA65DA" w14:textId="500019E2" w:rsidR="007F6AB8" w:rsidRDefault="00836312" w:rsidP="007F6AB8">
            <w:pPr>
              <w:spacing w:after="12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w:t>
            </w:r>
            <w:r w:rsidR="007F6AB8">
              <w:rPr>
                <w:rFonts w:ascii="Times New Roman" w:eastAsia="Times New Roman" w:hAnsi="Times New Roman" w:cs="Times New Roman"/>
                <w:color w:val="auto"/>
                <w:sz w:val="24"/>
                <w:szCs w:val="24"/>
              </w:rPr>
              <w:t xml:space="preserve">El profesor utiliza el </w:t>
            </w:r>
            <w:r w:rsidR="00D922FE" w:rsidRPr="00421092">
              <w:rPr>
                <w:rFonts w:ascii="Times New Roman" w:eastAsia="Times New Roman" w:hAnsi="Times New Roman" w:cs="Times New Roman"/>
                <w:b/>
                <w:bCs/>
                <w:color w:val="auto"/>
                <w:sz w:val="24"/>
                <w:szCs w:val="24"/>
              </w:rPr>
              <w:t xml:space="preserve">“Google </w:t>
            </w:r>
            <w:proofErr w:type="spellStart"/>
            <w:r w:rsidR="00421092">
              <w:rPr>
                <w:rFonts w:ascii="Times New Roman" w:eastAsia="Times New Roman" w:hAnsi="Times New Roman" w:cs="Times New Roman"/>
                <w:b/>
                <w:bCs/>
                <w:color w:val="auto"/>
                <w:sz w:val="24"/>
                <w:szCs w:val="24"/>
              </w:rPr>
              <w:t>T</w:t>
            </w:r>
            <w:r w:rsidR="00D922FE" w:rsidRPr="00421092">
              <w:rPr>
                <w:rFonts w:ascii="Times New Roman" w:eastAsia="Times New Roman" w:hAnsi="Times New Roman" w:cs="Times New Roman"/>
                <w:b/>
                <w:bCs/>
                <w:color w:val="auto"/>
                <w:sz w:val="24"/>
                <w:szCs w:val="24"/>
              </w:rPr>
              <w:t>ranslate</w:t>
            </w:r>
            <w:proofErr w:type="spellEnd"/>
            <w:r w:rsidR="00D922FE" w:rsidRPr="00421092">
              <w:rPr>
                <w:rFonts w:ascii="Times New Roman" w:eastAsia="Times New Roman" w:hAnsi="Times New Roman" w:cs="Times New Roman"/>
                <w:b/>
                <w:bCs/>
                <w:color w:val="auto"/>
                <w:sz w:val="24"/>
                <w:szCs w:val="24"/>
              </w:rPr>
              <w:t>”,</w:t>
            </w:r>
            <w:r w:rsidR="00D922FE">
              <w:rPr>
                <w:rFonts w:ascii="Times New Roman" w:eastAsia="Times New Roman" w:hAnsi="Times New Roman" w:cs="Times New Roman"/>
                <w:color w:val="auto"/>
                <w:sz w:val="24"/>
                <w:szCs w:val="24"/>
              </w:rPr>
              <w:t xml:space="preserve"> la función de voz</w:t>
            </w:r>
            <w:r w:rsidR="007F6AB8">
              <w:rPr>
                <w:rFonts w:ascii="Times New Roman" w:eastAsia="Times New Roman" w:hAnsi="Times New Roman" w:cs="Times New Roman"/>
                <w:color w:val="auto"/>
                <w:sz w:val="24"/>
                <w:szCs w:val="24"/>
              </w:rPr>
              <w:t xml:space="preserve"> para leer el l</w:t>
            </w:r>
            <w:r w:rsidR="00D922FE">
              <w:rPr>
                <w:rFonts w:ascii="Times New Roman" w:eastAsia="Times New Roman" w:hAnsi="Times New Roman" w:cs="Times New Roman"/>
                <w:color w:val="auto"/>
                <w:sz w:val="24"/>
                <w:szCs w:val="24"/>
              </w:rPr>
              <w:t>i</w:t>
            </w:r>
            <w:r w:rsidR="007F6AB8">
              <w:rPr>
                <w:rFonts w:ascii="Times New Roman" w:eastAsia="Times New Roman" w:hAnsi="Times New Roman" w:cs="Times New Roman"/>
                <w:color w:val="auto"/>
                <w:sz w:val="24"/>
                <w:szCs w:val="24"/>
              </w:rPr>
              <w:t>stado de verbos regu</w:t>
            </w:r>
            <w:r w:rsidR="00D922FE">
              <w:rPr>
                <w:rFonts w:ascii="Times New Roman" w:eastAsia="Times New Roman" w:hAnsi="Times New Roman" w:cs="Times New Roman"/>
                <w:color w:val="auto"/>
                <w:sz w:val="24"/>
                <w:szCs w:val="24"/>
              </w:rPr>
              <w:t>l</w:t>
            </w:r>
            <w:r w:rsidR="007F6AB8">
              <w:rPr>
                <w:rFonts w:ascii="Times New Roman" w:eastAsia="Times New Roman" w:hAnsi="Times New Roman" w:cs="Times New Roman"/>
                <w:color w:val="auto"/>
                <w:sz w:val="24"/>
                <w:szCs w:val="24"/>
              </w:rPr>
              <w:t xml:space="preserve">ares y </w:t>
            </w:r>
            <w:r w:rsidR="00D922FE">
              <w:rPr>
                <w:rFonts w:ascii="Times New Roman" w:eastAsia="Times New Roman" w:hAnsi="Times New Roman" w:cs="Times New Roman"/>
                <w:color w:val="auto"/>
                <w:sz w:val="24"/>
                <w:szCs w:val="24"/>
              </w:rPr>
              <w:t>que los alumnos puedan hacer la tarea de audición propuesta. La pronunciación lograda por este medio se asemeja a la pronunciación nativa y es correcta para el estudio y análisis de nuestr</w:t>
            </w:r>
            <w:r w:rsidR="00421092">
              <w:rPr>
                <w:rFonts w:ascii="Times New Roman" w:eastAsia="Times New Roman" w:hAnsi="Times New Roman" w:cs="Times New Roman"/>
                <w:color w:val="auto"/>
                <w:sz w:val="24"/>
                <w:szCs w:val="24"/>
              </w:rPr>
              <w:t>a tarea.</w:t>
            </w:r>
          </w:p>
          <w:p w14:paraId="41AFC261" w14:textId="2EEDC78C" w:rsidR="00A83756" w:rsidRDefault="00836312" w:rsidP="007F6AB8">
            <w:pPr>
              <w:spacing w:after="12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w:t>
            </w:r>
            <w:r w:rsidR="00A83756">
              <w:rPr>
                <w:rFonts w:ascii="Times New Roman" w:eastAsia="Times New Roman" w:hAnsi="Times New Roman" w:cs="Times New Roman"/>
                <w:color w:val="auto"/>
                <w:sz w:val="24"/>
                <w:szCs w:val="24"/>
              </w:rPr>
              <w:t>Los alumnos utilizan diferentes medios digitales para averiguar y escribir más verbos a su lista.</w:t>
            </w:r>
          </w:p>
          <w:p w14:paraId="1865BC21" w14:textId="3980E864" w:rsidR="00421092" w:rsidRDefault="00836312" w:rsidP="007F6AB8">
            <w:pPr>
              <w:spacing w:after="12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w:t>
            </w:r>
            <w:r w:rsidR="00421092">
              <w:rPr>
                <w:rFonts w:ascii="Times New Roman" w:eastAsia="Times New Roman" w:hAnsi="Times New Roman" w:cs="Times New Roman"/>
                <w:color w:val="auto"/>
                <w:sz w:val="24"/>
                <w:szCs w:val="24"/>
              </w:rPr>
              <w:t xml:space="preserve">El profesor presenta </w:t>
            </w:r>
            <w:r w:rsidR="00421092" w:rsidRPr="00421092">
              <w:rPr>
                <w:rFonts w:ascii="Times New Roman" w:eastAsia="Times New Roman" w:hAnsi="Times New Roman" w:cs="Times New Roman"/>
                <w:b/>
                <w:bCs/>
                <w:color w:val="auto"/>
                <w:sz w:val="24"/>
                <w:szCs w:val="24"/>
              </w:rPr>
              <w:t>“Learning</w:t>
            </w:r>
            <w:r w:rsidR="001E1FFA">
              <w:rPr>
                <w:rFonts w:ascii="Times New Roman" w:eastAsia="Times New Roman" w:hAnsi="Times New Roman" w:cs="Times New Roman"/>
                <w:b/>
                <w:bCs/>
                <w:color w:val="auto"/>
                <w:sz w:val="24"/>
                <w:szCs w:val="24"/>
              </w:rPr>
              <w:t xml:space="preserve"> ML</w:t>
            </w:r>
            <w:r w:rsidR="00421092" w:rsidRPr="00421092">
              <w:rPr>
                <w:rFonts w:ascii="Times New Roman" w:eastAsia="Times New Roman" w:hAnsi="Times New Roman" w:cs="Times New Roman"/>
                <w:b/>
                <w:bCs/>
                <w:color w:val="auto"/>
                <w:sz w:val="24"/>
                <w:szCs w:val="24"/>
              </w:rPr>
              <w:t>”</w:t>
            </w:r>
            <w:r w:rsidR="00421092">
              <w:rPr>
                <w:rFonts w:ascii="Times New Roman" w:eastAsia="Times New Roman" w:hAnsi="Times New Roman" w:cs="Times New Roman"/>
                <w:color w:val="auto"/>
                <w:sz w:val="24"/>
                <w:szCs w:val="24"/>
              </w:rPr>
              <w:t xml:space="preserve"> a los alumnos y los invita a trabajar en la creación de los tres tipos de clases o categorías (3 tipos de pronunciación) utilizando los datos (verbos regulares) que hemos trabajado en el aula. </w:t>
            </w:r>
          </w:p>
          <w:p w14:paraId="21601939" w14:textId="43D11645" w:rsidR="00595BBF" w:rsidRDefault="00595BBF" w:rsidP="007F6AB8">
            <w:pPr>
              <w:spacing w:after="12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-Analizaremos los casos en los cuales no logramos un alto porcentaje correcto en las respuestas.</w:t>
            </w:r>
          </w:p>
          <w:p w14:paraId="5E9C7E96" w14:textId="2D632BCD" w:rsidR="007F6AB8" w:rsidRDefault="007F6AB8"/>
        </w:tc>
      </w:tr>
      <w:tr w:rsidR="00E00D3B" w14:paraId="0840FA90" w14:textId="77777777">
        <w:trPr>
          <w:trHeight w:val="300"/>
        </w:trPr>
        <w:tc>
          <w:tcPr>
            <w:tcW w:w="9400" w:type="dxa"/>
            <w:tcBorders>
              <w:top w:val="single" w:sz="8" w:space="0" w:color="000000"/>
              <w:left w:val="single" w:sz="8" w:space="0" w:color="548DD4"/>
              <w:bottom w:val="single" w:sz="8" w:space="0" w:color="000000"/>
              <w:right w:val="single" w:sz="8" w:space="0" w:color="548DD4"/>
            </w:tcBorders>
            <w:shd w:val="clear" w:color="auto" w:fill="00B0F0"/>
          </w:tcPr>
          <w:p w14:paraId="0BC4641A" w14:textId="77777777" w:rsidR="00E00D3B" w:rsidRDefault="00000000">
            <w:r>
              <w:rPr>
                <w:rFonts w:ascii="Arial" w:eastAsia="Arial" w:hAnsi="Arial" w:cs="Arial"/>
                <w:b/>
                <w:color w:val="FFFFFF"/>
                <w:sz w:val="20"/>
              </w:rPr>
              <w:lastRenderedPageBreak/>
              <w:t>Descripción Visual</w:t>
            </w:r>
          </w:p>
        </w:tc>
      </w:tr>
      <w:tr w:rsidR="00E00D3B" w14:paraId="05DC1646" w14:textId="77777777">
        <w:trPr>
          <w:trHeight w:val="1694"/>
        </w:trPr>
        <w:tc>
          <w:tcPr>
            <w:tcW w:w="9400" w:type="dxa"/>
            <w:tcBorders>
              <w:top w:val="single" w:sz="8" w:space="0" w:color="000000"/>
              <w:left w:val="single" w:sz="8" w:space="0" w:color="548DD4"/>
              <w:bottom w:val="single" w:sz="8" w:space="0" w:color="000000"/>
              <w:right w:val="single" w:sz="8" w:space="0" w:color="548DD4"/>
            </w:tcBorders>
            <w:shd w:val="clear" w:color="auto" w:fill="EEECE1"/>
          </w:tcPr>
          <w:p w14:paraId="394A467E" w14:textId="1CCBB99A" w:rsidR="001E1FFA" w:rsidRDefault="001E1FFA" w:rsidP="001E1FFA">
            <w:pPr>
              <w:jc w:val="both"/>
            </w:pPr>
          </w:p>
          <w:p w14:paraId="4E9C0CE8" w14:textId="24408437" w:rsidR="001E1FFA" w:rsidRDefault="001E1FFA" w:rsidP="001E1FFA">
            <w:pPr>
              <w:jc w:val="both"/>
            </w:pPr>
            <w:r>
              <w:t>Los alumnos trabajan en el aula, de forma individual con una ficha y una tabla.</w:t>
            </w:r>
          </w:p>
          <w:p w14:paraId="5A1CEE72" w14:textId="7C2D799A" w:rsidR="001E1FFA" w:rsidRDefault="001E1FFA" w:rsidP="001E1FFA">
            <w:pPr>
              <w:jc w:val="both"/>
            </w:pPr>
            <w:r>
              <w:t>Los alumnos trabajan en parejas para comparar los resultados de sus trabajos.</w:t>
            </w:r>
          </w:p>
          <w:p w14:paraId="779F1210" w14:textId="5FD3D7DF" w:rsidR="001E1FFA" w:rsidRDefault="001E1FFA" w:rsidP="001E1FFA">
            <w:pPr>
              <w:jc w:val="both"/>
            </w:pPr>
            <w:r>
              <w:t>Trabajamos de forma grupal para verificar y confirmar los resultados finales de cada tarea.</w:t>
            </w:r>
          </w:p>
          <w:p w14:paraId="5D0D5F66" w14:textId="23E2D926" w:rsidR="001E1FFA" w:rsidRDefault="00321AC9" w:rsidP="001E1FFA">
            <w:pPr>
              <w:jc w:val="both"/>
            </w:pPr>
            <w:r>
              <w:t>Los alumnos llevan tarea para casa.</w:t>
            </w:r>
          </w:p>
          <w:p w14:paraId="2E982888" w14:textId="13BBB10B" w:rsidR="001E1FFA" w:rsidRDefault="00321AC9" w:rsidP="001E1FFA">
            <w:pPr>
              <w:jc w:val="both"/>
            </w:pPr>
            <w:r>
              <w:t>En el aula de informática los alumnos aprenden acerca de Learning ML y trabajan en parejas para crear un modelo.</w:t>
            </w:r>
          </w:p>
          <w:p w14:paraId="521AF5C8" w14:textId="3B8A0763" w:rsidR="00836312" w:rsidRDefault="00421092" w:rsidP="00836312">
            <w:pPr>
              <w:pStyle w:val="Prrafodelista"/>
              <w:numPr>
                <w:ilvl w:val="0"/>
                <w:numId w:val="15"/>
              </w:numPr>
              <w:jc w:val="both"/>
            </w:pPr>
            <w:r>
              <w:t xml:space="preserve">Texto creado por </w:t>
            </w:r>
            <w:proofErr w:type="spellStart"/>
            <w:r>
              <w:t>ChatGPT</w:t>
            </w:r>
            <w:proofErr w:type="spellEnd"/>
            <w:r>
              <w:t xml:space="preserve"> y seleccionado por el profesor para realizar la tarea propuesta.</w:t>
            </w:r>
          </w:p>
          <w:p w14:paraId="5B7503F8" w14:textId="0FD082E6" w:rsidR="004D2EBD" w:rsidRDefault="004D2EBD" w:rsidP="00421092">
            <w:pPr>
              <w:pStyle w:val="Prrafodelista"/>
              <w:numPr>
                <w:ilvl w:val="0"/>
                <w:numId w:val="15"/>
              </w:numPr>
              <w:jc w:val="both"/>
            </w:pPr>
            <w:r>
              <w:t>Listado de verbos seleccionados.</w:t>
            </w:r>
          </w:p>
          <w:p w14:paraId="30FAB198" w14:textId="4750289D" w:rsidR="004D2EBD" w:rsidRDefault="004D2EBD" w:rsidP="00421092">
            <w:pPr>
              <w:pStyle w:val="Prrafodelista"/>
              <w:numPr>
                <w:ilvl w:val="0"/>
                <w:numId w:val="15"/>
              </w:numPr>
              <w:jc w:val="both"/>
            </w:pPr>
            <w:r>
              <w:t>Pantallazo del trabajo en “Learning</w:t>
            </w:r>
            <w:r w:rsidR="001E1FFA">
              <w:t xml:space="preserve"> ML</w:t>
            </w:r>
            <w:r>
              <w:t>”</w:t>
            </w:r>
            <w:r w:rsidR="00595BBF">
              <w:t>.</w:t>
            </w:r>
          </w:p>
          <w:p w14:paraId="3FD913DF" w14:textId="2283AFC4" w:rsidR="00321AC9" w:rsidRDefault="00321AC9" w:rsidP="00321AC9">
            <w:pPr>
              <w:pStyle w:val="Prrafodelista"/>
              <w:jc w:val="both"/>
            </w:pPr>
          </w:p>
        </w:tc>
      </w:tr>
      <w:tr w:rsidR="00E00D3B" w14:paraId="6681CC86" w14:textId="77777777">
        <w:trPr>
          <w:trHeight w:val="306"/>
        </w:trPr>
        <w:tc>
          <w:tcPr>
            <w:tcW w:w="9400" w:type="dxa"/>
            <w:tcBorders>
              <w:top w:val="single" w:sz="8" w:space="0" w:color="000000"/>
              <w:left w:val="single" w:sz="8" w:space="0" w:color="548DD4"/>
              <w:bottom w:val="single" w:sz="8" w:space="0" w:color="000000"/>
              <w:right w:val="single" w:sz="8" w:space="0" w:color="548DD4"/>
            </w:tcBorders>
            <w:shd w:val="clear" w:color="auto" w:fill="00B0F0"/>
          </w:tcPr>
          <w:p w14:paraId="674F411C" w14:textId="77777777" w:rsidR="00E00D3B" w:rsidRDefault="00000000">
            <w:r>
              <w:rPr>
                <w:rFonts w:ascii="Arial" w:eastAsia="Arial" w:hAnsi="Arial" w:cs="Arial"/>
                <w:b/>
                <w:color w:val="FFFFFF"/>
                <w:sz w:val="20"/>
              </w:rPr>
              <w:t>Reflexión y capacidad crítica</w:t>
            </w:r>
          </w:p>
        </w:tc>
      </w:tr>
      <w:tr w:rsidR="00E00D3B" w14:paraId="62068767" w14:textId="77777777">
        <w:trPr>
          <w:trHeight w:val="1444"/>
        </w:trPr>
        <w:tc>
          <w:tcPr>
            <w:tcW w:w="9400" w:type="dxa"/>
            <w:tcBorders>
              <w:top w:val="single" w:sz="8" w:space="0" w:color="000000"/>
              <w:left w:val="single" w:sz="8" w:space="0" w:color="548DD4"/>
              <w:bottom w:val="single" w:sz="8" w:space="0" w:color="000000"/>
              <w:right w:val="single" w:sz="8" w:space="0" w:color="548DD4"/>
            </w:tcBorders>
            <w:shd w:val="clear" w:color="auto" w:fill="EEECE1"/>
          </w:tcPr>
          <w:p w14:paraId="0D35FB87" w14:textId="77777777" w:rsidR="00836312" w:rsidRDefault="00836312">
            <w:pPr>
              <w:jc w:val="both"/>
            </w:pPr>
          </w:p>
          <w:p w14:paraId="4B5360AE" w14:textId="0DEF4074" w:rsidR="00836312" w:rsidRDefault="00836312">
            <w:pPr>
              <w:jc w:val="both"/>
            </w:pPr>
            <w:r>
              <w:t>Analizaremos si el texto proporcionado era comprensible y acorde a las edades y conocimientos de los alumnos.</w:t>
            </w:r>
          </w:p>
          <w:p w14:paraId="3F2C4CDE" w14:textId="77777777" w:rsidR="00836312" w:rsidRDefault="00836312">
            <w:pPr>
              <w:jc w:val="both"/>
            </w:pPr>
            <w:r>
              <w:t xml:space="preserve">Analizaremos si la voz del ordenador a través de </w:t>
            </w:r>
            <w:r w:rsidR="005D458E">
              <w:t>“</w:t>
            </w:r>
            <w:r>
              <w:t xml:space="preserve">Google </w:t>
            </w:r>
            <w:proofErr w:type="spellStart"/>
            <w:r w:rsidR="005D458E">
              <w:t>T</w:t>
            </w:r>
            <w:r>
              <w:t>ranslate</w:t>
            </w:r>
            <w:proofErr w:type="spellEnd"/>
            <w:r w:rsidR="005D458E">
              <w:t>” es</w:t>
            </w:r>
            <w:r>
              <w:t xml:space="preserve"> semejante a la de un nativo humano de habla inglesa.</w:t>
            </w:r>
          </w:p>
          <w:p w14:paraId="5F2B46B7" w14:textId="6932D6D0" w:rsidR="005D458E" w:rsidRDefault="005D458E">
            <w:pPr>
              <w:jc w:val="both"/>
            </w:pPr>
            <w:r>
              <w:t>Analizaremos si “Learning ML” les ha ayudado a memorizar y practicar la pronunciación de los verbos regulares.</w:t>
            </w:r>
          </w:p>
          <w:p w14:paraId="5E67EA36" w14:textId="31A0D396" w:rsidR="00595BBF" w:rsidRDefault="00595BBF">
            <w:pPr>
              <w:jc w:val="both"/>
            </w:pPr>
            <w:r>
              <w:t>Analizaremos porqué el modelo NO funciona con ciertos verbos. (Por supuesto, está relacionado a las letras silenciosas que aparecen escritas al final del verbo pero que no se pronuncian)</w:t>
            </w:r>
          </w:p>
          <w:p w14:paraId="01E1DD84" w14:textId="0A18840F" w:rsidR="00595BBF" w:rsidRDefault="00595BBF">
            <w:pPr>
              <w:jc w:val="both"/>
            </w:pPr>
            <w:r>
              <w:t>Algunas preguntas sugeridas serían:</w:t>
            </w:r>
          </w:p>
          <w:p w14:paraId="698EE281" w14:textId="77777777" w:rsidR="00F00603" w:rsidRDefault="00F00603">
            <w:pPr>
              <w:jc w:val="both"/>
            </w:pPr>
          </w:p>
          <w:p w14:paraId="1ECB5DB3" w14:textId="550445FE" w:rsidR="00595BBF" w:rsidRDefault="00595BBF" w:rsidP="00595BBF">
            <w:pPr>
              <w:pStyle w:val="Prrafodelista"/>
              <w:numPr>
                <w:ilvl w:val="0"/>
                <w:numId w:val="15"/>
              </w:numPr>
              <w:jc w:val="both"/>
              <w:rPr>
                <w:i/>
                <w:iCs/>
              </w:rPr>
            </w:pPr>
            <w:r w:rsidRPr="00F00603">
              <w:rPr>
                <w:i/>
                <w:iCs/>
              </w:rPr>
              <w:t>¿Has comprendido el texto? ¿Crees que lo ha escrito un humano o una máquina? Menciona evidencias para justificar tu respuesta.</w:t>
            </w:r>
          </w:p>
          <w:p w14:paraId="1FFE0801" w14:textId="77777777" w:rsidR="00F00603" w:rsidRPr="00F00603" w:rsidRDefault="00F00603" w:rsidP="00F00603">
            <w:pPr>
              <w:pStyle w:val="Prrafodelista"/>
              <w:jc w:val="both"/>
              <w:rPr>
                <w:i/>
                <w:iCs/>
              </w:rPr>
            </w:pPr>
          </w:p>
          <w:p w14:paraId="702AC289" w14:textId="6F85C2F6" w:rsidR="00595BBF" w:rsidRDefault="00595BBF" w:rsidP="00595BBF">
            <w:pPr>
              <w:pStyle w:val="Prrafodelista"/>
              <w:numPr>
                <w:ilvl w:val="0"/>
                <w:numId w:val="15"/>
              </w:numPr>
              <w:jc w:val="both"/>
              <w:rPr>
                <w:i/>
                <w:iCs/>
              </w:rPr>
            </w:pPr>
            <w:r w:rsidRPr="00F00603">
              <w:rPr>
                <w:i/>
                <w:iCs/>
              </w:rPr>
              <w:t>Los sonidos del audio, ¿suenan naturales o parecen de un robot?</w:t>
            </w:r>
          </w:p>
          <w:p w14:paraId="799544D6" w14:textId="77777777" w:rsidR="00F00603" w:rsidRPr="00F00603" w:rsidRDefault="00F00603" w:rsidP="00F00603">
            <w:pPr>
              <w:jc w:val="both"/>
              <w:rPr>
                <w:i/>
                <w:iCs/>
              </w:rPr>
            </w:pPr>
          </w:p>
          <w:p w14:paraId="7FC2D662" w14:textId="03046DBC" w:rsidR="00595BBF" w:rsidRDefault="00595BBF" w:rsidP="00595BBF">
            <w:pPr>
              <w:pStyle w:val="Prrafodelista"/>
              <w:numPr>
                <w:ilvl w:val="0"/>
                <w:numId w:val="15"/>
              </w:numPr>
              <w:jc w:val="both"/>
              <w:rPr>
                <w:i/>
                <w:iCs/>
              </w:rPr>
            </w:pPr>
            <w:r w:rsidRPr="00F00603">
              <w:rPr>
                <w:i/>
                <w:iCs/>
              </w:rPr>
              <w:t>¿Te ha resultado fácil identificar los tipos de pronunciaciones a través del audio?</w:t>
            </w:r>
          </w:p>
          <w:p w14:paraId="5BF2776C" w14:textId="77777777" w:rsidR="00F00603" w:rsidRPr="00F00603" w:rsidRDefault="00F00603" w:rsidP="00F00603">
            <w:pPr>
              <w:jc w:val="both"/>
              <w:rPr>
                <w:i/>
                <w:iCs/>
              </w:rPr>
            </w:pPr>
          </w:p>
          <w:p w14:paraId="4B401F8D" w14:textId="4047D57F" w:rsidR="00595BBF" w:rsidRDefault="00595BBF" w:rsidP="00595BBF">
            <w:pPr>
              <w:pStyle w:val="Prrafodelista"/>
              <w:numPr>
                <w:ilvl w:val="0"/>
                <w:numId w:val="15"/>
              </w:numPr>
              <w:jc w:val="both"/>
              <w:rPr>
                <w:i/>
                <w:iCs/>
              </w:rPr>
            </w:pPr>
            <w:r w:rsidRPr="00F00603">
              <w:rPr>
                <w:i/>
                <w:iCs/>
              </w:rPr>
              <w:t xml:space="preserve">¿Crees que </w:t>
            </w:r>
            <w:r w:rsidR="00C73B2A" w:rsidRPr="00F00603">
              <w:rPr>
                <w:i/>
                <w:iCs/>
              </w:rPr>
              <w:t>las respuestas de Learning ML te ayudarán a memorizar más fácilmente la pronunciación adecuada de los verbos</w:t>
            </w:r>
            <w:r w:rsidR="00F00603">
              <w:rPr>
                <w:i/>
                <w:iCs/>
              </w:rPr>
              <w:t>?</w:t>
            </w:r>
          </w:p>
          <w:p w14:paraId="1ED63F75" w14:textId="77777777" w:rsidR="00F00603" w:rsidRPr="00F00603" w:rsidRDefault="00F00603" w:rsidP="00F00603">
            <w:pPr>
              <w:jc w:val="both"/>
              <w:rPr>
                <w:i/>
                <w:iCs/>
              </w:rPr>
            </w:pPr>
          </w:p>
          <w:p w14:paraId="3B81E1A8" w14:textId="65D50AFA" w:rsidR="00C73B2A" w:rsidRPr="00F00603" w:rsidRDefault="00C73B2A" w:rsidP="00595BBF">
            <w:pPr>
              <w:pStyle w:val="Prrafodelista"/>
              <w:numPr>
                <w:ilvl w:val="0"/>
                <w:numId w:val="15"/>
              </w:numPr>
              <w:jc w:val="both"/>
              <w:rPr>
                <w:i/>
                <w:iCs/>
              </w:rPr>
            </w:pPr>
            <w:r w:rsidRPr="00F00603">
              <w:rPr>
                <w:i/>
                <w:iCs/>
              </w:rPr>
              <w:t>¿Esta actividad te ha ayudado a ver otras formas de aprender y asimilar conceptos?</w:t>
            </w:r>
          </w:p>
          <w:p w14:paraId="1C902C77" w14:textId="7044576C" w:rsidR="00321AC9" w:rsidRDefault="00321AC9">
            <w:pPr>
              <w:jc w:val="both"/>
            </w:pPr>
          </w:p>
        </w:tc>
      </w:tr>
      <w:tr w:rsidR="00E00D3B" w14:paraId="4D213C7C" w14:textId="77777777">
        <w:trPr>
          <w:trHeight w:val="304"/>
        </w:trPr>
        <w:tc>
          <w:tcPr>
            <w:tcW w:w="9400" w:type="dxa"/>
            <w:tcBorders>
              <w:top w:val="single" w:sz="8" w:space="0" w:color="000000"/>
              <w:left w:val="single" w:sz="8" w:space="0" w:color="548DD4"/>
              <w:bottom w:val="single" w:sz="8" w:space="0" w:color="000000"/>
              <w:right w:val="single" w:sz="8" w:space="0" w:color="548DD4"/>
            </w:tcBorders>
            <w:shd w:val="clear" w:color="auto" w:fill="00B0F0"/>
          </w:tcPr>
          <w:p w14:paraId="073D137C" w14:textId="77777777" w:rsidR="00E00D3B" w:rsidRDefault="00000000">
            <w:r>
              <w:rPr>
                <w:rFonts w:ascii="Arial" w:eastAsia="Arial" w:hAnsi="Arial" w:cs="Arial"/>
                <w:b/>
                <w:color w:val="FFFFFF"/>
                <w:sz w:val="20"/>
              </w:rPr>
              <w:t>Materiales y licencia</w:t>
            </w:r>
          </w:p>
        </w:tc>
      </w:tr>
      <w:tr w:rsidR="00E00D3B" w14:paraId="30FC9002" w14:textId="77777777" w:rsidTr="00FD4382">
        <w:trPr>
          <w:trHeight w:val="1454"/>
        </w:trPr>
        <w:tc>
          <w:tcPr>
            <w:tcW w:w="9400" w:type="dxa"/>
            <w:tcBorders>
              <w:top w:val="single" w:sz="8" w:space="0" w:color="000000"/>
              <w:left w:val="single" w:sz="8" w:space="0" w:color="548DD4"/>
              <w:bottom w:val="single" w:sz="8" w:space="0" w:color="000000"/>
              <w:right w:val="single" w:sz="8" w:space="0" w:color="548DD4"/>
            </w:tcBorders>
            <w:shd w:val="clear" w:color="auto" w:fill="FFFFFF" w:themeFill="background1"/>
            <w:vAlign w:val="center"/>
          </w:tcPr>
          <w:p w14:paraId="4C56D201" w14:textId="71CA02AB" w:rsidR="00FD4382" w:rsidRPr="00FD4382" w:rsidRDefault="00FD4382" w:rsidP="00FD4382">
            <w:bookmarkStart w:id="0" w:name="_Hlk127893907"/>
            <w:r>
              <w:rPr>
                <w:rFonts w:ascii="Arial" w:eastAsia="Arial" w:hAnsi="Arial" w:cs="Arial"/>
                <w:sz w:val="20"/>
              </w:rPr>
              <w:t xml:space="preserve">Materiales adjuntos a continuación de la ficha. </w:t>
            </w:r>
            <w:r w:rsidR="0040258D">
              <w:rPr>
                <w:rFonts w:ascii="Arial" w:eastAsia="Arial" w:hAnsi="Arial" w:cs="Arial"/>
                <w:sz w:val="20"/>
              </w:rPr>
              <w:t>La licencia para utilizar</w:t>
            </w:r>
            <w:r>
              <w:rPr>
                <w:rFonts w:ascii="Arial" w:eastAsia="Arial" w:hAnsi="Arial" w:cs="Arial"/>
                <w:sz w:val="20"/>
              </w:rPr>
              <w:t xml:space="preserve"> sería </w:t>
            </w:r>
            <w:r w:rsidRPr="00FD4382">
              <w:rPr>
                <w:rFonts w:ascii="Arial" w:eastAsia="Arial" w:hAnsi="Arial" w:cs="Arial"/>
                <w:sz w:val="20"/>
              </w:rPr>
              <w:t xml:space="preserve">Creative </w:t>
            </w:r>
            <w:proofErr w:type="spellStart"/>
            <w:r w:rsidRPr="00FD4382">
              <w:rPr>
                <w:rFonts w:ascii="Arial" w:eastAsia="Arial" w:hAnsi="Arial" w:cs="Arial"/>
                <w:sz w:val="20"/>
              </w:rPr>
              <w:t>Commons</w:t>
            </w:r>
            <w:proofErr w:type="spellEnd"/>
          </w:p>
          <w:p w14:paraId="32DE9B2D" w14:textId="6DD55E38" w:rsidR="00FD4382" w:rsidRDefault="00FD4382" w:rsidP="00FD4382">
            <w:pPr>
              <w:spacing w:after="228"/>
              <w:rPr>
                <w:rFonts w:ascii="Arial" w:eastAsia="Arial" w:hAnsi="Arial" w:cs="Arial"/>
                <w:sz w:val="20"/>
              </w:rPr>
            </w:pPr>
            <w:proofErr w:type="spellStart"/>
            <w:r w:rsidRPr="00FD4382">
              <w:rPr>
                <w:rFonts w:ascii="Arial" w:eastAsia="Arial" w:hAnsi="Arial" w:cs="Arial"/>
                <w:sz w:val="20"/>
              </w:rPr>
              <w:t>Attribution-ShareAlike</w:t>
            </w:r>
            <w:proofErr w:type="spellEnd"/>
            <w:r w:rsidR="0040258D">
              <w:rPr>
                <w:rFonts w:ascii="Arial" w:eastAsia="Arial" w:hAnsi="Arial" w:cs="Arial"/>
                <w:sz w:val="20"/>
              </w:rPr>
              <w:t>.</w:t>
            </w:r>
          </w:p>
          <w:p w14:paraId="72F80C4B" w14:textId="29E96B2C" w:rsidR="00E00D3B" w:rsidRDefault="00FD4382">
            <w:r>
              <w:t>Ver anexos.</w:t>
            </w:r>
          </w:p>
        </w:tc>
      </w:tr>
      <w:bookmarkEnd w:id="0"/>
      <w:tr w:rsidR="00C15ABE" w14:paraId="7DC16878" w14:textId="77777777" w:rsidTr="006E65C0">
        <w:trPr>
          <w:trHeight w:val="315"/>
        </w:trPr>
        <w:tc>
          <w:tcPr>
            <w:tcW w:w="9400" w:type="dxa"/>
            <w:tcBorders>
              <w:top w:val="single" w:sz="8" w:space="0" w:color="000000"/>
              <w:left w:val="single" w:sz="8" w:space="0" w:color="548DD4"/>
              <w:bottom w:val="single" w:sz="8" w:space="0" w:color="000000"/>
              <w:right w:val="single" w:sz="8" w:space="0" w:color="548DD4"/>
            </w:tcBorders>
            <w:shd w:val="clear" w:color="auto" w:fill="00B0F0"/>
          </w:tcPr>
          <w:p w14:paraId="5CECA6A1" w14:textId="77777777" w:rsidR="00C15ABE" w:rsidRDefault="00C15ABE" w:rsidP="006E65C0">
            <w:r>
              <w:rPr>
                <w:rFonts w:ascii="Arial" w:eastAsia="Arial" w:hAnsi="Arial" w:cs="Arial"/>
                <w:b/>
                <w:color w:val="FFFFFF"/>
                <w:sz w:val="20"/>
              </w:rPr>
              <w:lastRenderedPageBreak/>
              <w:t>Criterios de evaluación</w:t>
            </w:r>
          </w:p>
        </w:tc>
      </w:tr>
      <w:tr w:rsidR="00C15ABE" w14:paraId="7528E880" w14:textId="77777777" w:rsidTr="006E65C0">
        <w:trPr>
          <w:trHeight w:val="1454"/>
        </w:trPr>
        <w:tc>
          <w:tcPr>
            <w:tcW w:w="9400" w:type="dxa"/>
            <w:tcBorders>
              <w:top w:val="single" w:sz="8" w:space="0" w:color="000000"/>
              <w:left w:val="single" w:sz="8" w:space="0" w:color="548DD4"/>
              <w:bottom w:val="single" w:sz="8" w:space="0" w:color="000000"/>
              <w:right w:val="single" w:sz="8" w:space="0" w:color="548DD4"/>
            </w:tcBorders>
            <w:shd w:val="clear" w:color="auto" w:fill="FFFFFF" w:themeFill="background1"/>
            <w:vAlign w:val="center"/>
          </w:tcPr>
          <w:p w14:paraId="3E877284" w14:textId="17D80A04" w:rsidR="00C15ABE" w:rsidRPr="00F00603" w:rsidRDefault="00F00603" w:rsidP="006E65C0">
            <w:pPr>
              <w:spacing w:after="228"/>
              <w:rPr>
                <w:rFonts w:ascii="Arial" w:eastAsia="Arial" w:hAnsi="Arial" w:cs="Arial"/>
                <w:sz w:val="20"/>
              </w:rPr>
            </w:pPr>
            <w:r>
              <w:rPr>
                <w:rFonts w:ascii="Arial" w:eastAsia="Arial" w:hAnsi="Arial" w:cs="Arial"/>
                <w:sz w:val="20"/>
              </w:rPr>
              <w:t>Se tendrá en cuenta todo el trabajo realizado en las sesiones, considerando el trabajo individual, en pares y grupal. Se busca el logro de los objetivos propuestos.</w:t>
            </w:r>
          </w:p>
          <w:p w14:paraId="6D411754" w14:textId="77777777" w:rsidR="00C15ABE" w:rsidRPr="00C15ABE" w:rsidRDefault="00C15ABE" w:rsidP="006E65C0">
            <w:pPr>
              <w:rPr>
                <w:highlight w:val="magenta"/>
              </w:rPr>
            </w:pPr>
            <w:r w:rsidRPr="00F00603">
              <w:t>Ver anexos.</w:t>
            </w:r>
          </w:p>
        </w:tc>
      </w:tr>
    </w:tbl>
    <w:p w14:paraId="57024886" w14:textId="5C73EA68" w:rsidR="00C15ABE" w:rsidRDefault="00C15ABE"/>
    <w:tbl>
      <w:tblPr>
        <w:tblStyle w:val="TableGrid"/>
        <w:tblW w:w="9400" w:type="dxa"/>
        <w:tblInd w:w="-1461" w:type="dxa"/>
        <w:tblCellMar>
          <w:top w:w="83" w:type="dxa"/>
          <w:left w:w="115" w:type="dxa"/>
          <w:right w:w="127" w:type="dxa"/>
        </w:tblCellMar>
        <w:tblLook w:val="04A0" w:firstRow="1" w:lastRow="0" w:firstColumn="1" w:lastColumn="0" w:noHBand="0" w:noVBand="1"/>
      </w:tblPr>
      <w:tblGrid>
        <w:gridCol w:w="9400"/>
      </w:tblGrid>
      <w:tr w:rsidR="00E00D3B" w14:paraId="3E9AB0D0" w14:textId="77777777">
        <w:trPr>
          <w:trHeight w:val="306"/>
        </w:trPr>
        <w:tc>
          <w:tcPr>
            <w:tcW w:w="9400" w:type="dxa"/>
            <w:tcBorders>
              <w:top w:val="single" w:sz="8" w:space="0" w:color="000000"/>
              <w:left w:val="single" w:sz="8" w:space="0" w:color="548DD4"/>
              <w:bottom w:val="single" w:sz="8" w:space="0" w:color="000000"/>
              <w:right w:val="single" w:sz="8" w:space="0" w:color="548DD4"/>
            </w:tcBorders>
            <w:shd w:val="clear" w:color="auto" w:fill="00B0F0"/>
          </w:tcPr>
          <w:p w14:paraId="642D72D1" w14:textId="50BBFDBE" w:rsidR="00E00D3B" w:rsidRDefault="00000000">
            <w:r>
              <w:rPr>
                <w:rFonts w:ascii="Arial" w:eastAsia="Arial" w:hAnsi="Arial" w:cs="Arial"/>
                <w:b/>
                <w:color w:val="FFFFFF"/>
                <w:sz w:val="20"/>
              </w:rPr>
              <w:t>Listado de recursos</w:t>
            </w:r>
          </w:p>
        </w:tc>
      </w:tr>
      <w:tr w:rsidR="00E00D3B" w14:paraId="304D2A4C" w14:textId="77777777">
        <w:trPr>
          <w:trHeight w:val="981"/>
        </w:trPr>
        <w:tc>
          <w:tcPr>
            <w:tcW w:w="9400" w:type="dxa"/>
            <w:tcBorders>
              <w:top w:val="single" w:sz="8" w:space="0" w:color="000000"/>
              <w:left w:val="single" w:sz="8" w:space="0" w:color="548DD4"/>
              <w:bottom w:val="single" w:sz="8" w:space="0" w:color="000000"/>
              <w:right w:val="single" w:sz="8" w:space="0" w:color="548DD4"/>
            </w:tcBorders>
            <w:shd w:val="clear" w:color="auto" w:fill="EEECE1"/>
          </w:tcPr>
          <w:p w14:paraId="1C0DB5C8" w14:textId="47B68E55" w:rsidR="00E00D3B" w:rsidRDefault="00000000">
            <w:pPr>
              <w:rPr>
                <w:rFonts w:ascii="Arial" w:eastAsia="Arial" w:hAnsi="Arial" w:cs="Arial"/>
                <w:sz w:val="20"/>
              </w:rPr>
            </w:pPr>
            <w:r>
              <w:rPr>
                <w:rFonts w:ascii="Arial" w:eastAsia="Arial" w:hAnsi="Arial" w:cs="Arial"/>
                <w:sz w:val="20"/>
              </w:rPr>
              <w:t>L</w:t>
            </w:r>
            <w:r w:rsidR="00A83756">
              <w:rPr>
                <w:rFonts w:ascii="Arial" w:eastAsia="Arial" w:hAnsi="Arial" w:cs="Arial"/>
                <w:sz w:val="20"/>
              </w:rPr>
              <w:t xml:space="preserve">os recursos externos utilizados para esta actividad están relacionados al aprendizaje y </w:t>
            </w:r>
            <w:r w:rsidR="0028231F">
              <w:rPr>
                <w:rFonts w:ascii="Arial" w:eastAsia="Arial" w:hAnsi="Arial" w:cs="Arial"/>
                <w:sz w:val="20"/>
              </w:rPr>
              <w:t>u</w:t>
            </w:r>
            <w:r w:rsidR="00A83756">
              <w:rPr>
                <w:rFonts w:ascii="Arial" w:eastAsia="Arial" w:hAnsi="Arial" w:cs="Arial"/>
                <w:sz w:val="20"/>
              </w:rPr>
              <w:t xml:space="preserve">so de la inteligencia artificial para resolver un problema de aprendizaje </w:t>
            </w:r>
            <w:r w:rsidR="0028231F">
              <w:rPr>
                <w:rFonts w:ascii="Arial" w:eastAsia="Arial" w:hAnsi="Arial" w:cs="Arial"/>
                <w:sz w:val="20"/>
              </w:rPr>
              <w:t xml:space="preserve">de inglés </w:t>
            </w:r>
            <w:r w:rsidR="00A83756">
              <w:rPr>
                <w:rFonts w:ascii="Arial" w:eastAsia="Arial" w:hAnsi="Arial" w:cs="Arial"/>
                <w:sz w:val="20"/>
              </w:rPr>
              <w:t>en el aula</w:t>
            </w:r>
            <w:r w:rsidR="0028231F">
              <w:rPr>
                <w:rFonts w:ascii="Arial" w:eastAsia="Arial" w:hAnsi="Arial" w:cs="Arial"/>
                <w:sz w:val="20"/>
              </w:rPr>
              <w:t>.</w:t>
            </w:r>
          </w:p>
          <w:p w14:paraId="5F843B42" w14:textId="77777777" w:rsidR="00A83756" w:rsidRDefault="00A83756">
            <w:pPr>
              <w:rPr>
                <w:rFonts w:ascii="Arial" w:eastAsia="Arial" w:hAnsi="Arial" w:cs="Arial"/>
                <w:sz w:val="20"/>
              </w:rPr>
            </w:pPr>
          </w:p>
          <w:p w14:paraId="41CD664A" w14:textId="418F590A" w:rsidR="004D2EBD" w:rsidRPr="00D31CE6" w:rsidRDefault="00000000">
            <w:pPr>
              <w:rPr>
                <w:rFonts w:asciiTheme="minorHAnsi" w:eastAsia="Arial" w:hAnsiTheme="minorHAnsi" w:cstheme="minorHAnsi"/>
                <w:sz w:val="20"/>
                <w:szCs w:val="20"/>
              </w:rPr>
            </w:pPr>
            <w:hyperlink r:id="rId9" w:history="1">
              <w:r w:rsidR="00A83756" w:rsidRPr="00D31CE6">
                <w:rPr>
                  <w:rStyle w:val="Hipervnculo"/>
                  <w:rFonts w:asciiTheme="minorHAnsi" w:eastAsia="Arial" w:hAnsiTheme="minorHAnsi" w:cstheme="minorHAnsi"/>
                  <w:sz w:val="20"/>
                  <w:szCs w:val="20"/>
                </w:rPr>
                <w:t>https://eslgrammar.org/regular-verbs/</w:t>
              </w:r>
            </w:hyperlink>
          </w:p>
          <w:p w14:paraId="494CDD5A" w14:textId="77777777" w:rsidR="00A83756" w:rsidRPr="00D31CE6" w:rsidRDefault="00A83756">
            <w:pPr>
              <w:rPr>
                <w:rFonts w:asciiTheme="minorHAnsi" w:eastAsia="Arial" w:hAnsiTheme="minorHAnsi" w:cstheme="minorHAnsi"/>
                <w:sz w:val="20"/>
                <w:szCs w:val="20"/>
              </w:rPr>
            </w:pPr>
          </w:p>
          <w:p w14:paraId="68923670" w14:textId="5BF54F4C" w:rsidR="004D2EBD" w:rsidRPr="00D31CE6" w:rsidRDefault="00000000">
            <w:pPr>
              <w:rPr>
                <w:rFonts w:asciiTheme="minorHAnsi" w:hAnsiTheme="minorHAnsi" w:cstheme="minorHAnsi"/>
                <w:sz w:val="20"/>
                <w:szCs w:val="20"/>
              </w:rPr>
            </w:pPr>
            <w:hyperlink r:id="rId10" w:history="1">
              <w:r w:rsidR="004D2EBD" w:rsidRPr="00D31CE6">
                <w:rPr>
                  <w:rStyle w:val="Hipervnculo"/>
                  <w:rFonts w:asciiTheme="minorHAnsi" w:hAnsiTheme="minorHAnsi" w:cstheme="minorHAnsi"/>
                  <w:sz w:val="20"/>
                  <w:szCs w:val="20"/>
                </w:rPr>
                <w:t>https://machinelearningmastery.com/start-here/</w:t>
              </w:r>
            </w:hyperlink>
          </w:p>
          <w:p w14:paraId="6CF00DAB" w14:textId="77777777" w:rsidR="00A83756" w:rsidRPr="00D31CE6" w:rsidRDefault="00A83756">
            <w:pPr>
              <w:rPr>
                <w:rFonts w:asciiTheme="minorHAnsi" w:hAnsiTheme="minorHAnsi" w:cstheme="minorHAnsi"/>
                <w:sz w:val="20"/>
                <w:szCs w:val="20"/>
              </w:rPr>
            </w:pPr>
          </w:p>
          <w:p w14:paraId="61DC7B3F" w14:textId="5049567A" w:rsidR="004D2EBD" w:rsidRPr="00D31CE6" w:rsidRDefault="00000000">
            <w:pPr>
              <w:rPr>
                <w:rFonts w:asciiTheme="minorHAnsi" w:hAnsiTheme="minorHAnsi" w:cstheme="minorHAnsi"/>
                <w:sz w:val="20"/>
                <w:szCs w:val="20"/>
              </w:rPr>
            </w:pPr>
            <w:hyperlink r:id="rId11" w:history="1">
              <w:r w:rsidR="004D2EBD" w:rsidRPr="00D31CE6">
                <w:rPr>
                  <w:rStyle w:val="Hipervnculo"/>
                  <w:rFonts w:asciiTheme="minorHAnsi" w:hAnsiTheme="minorHAnsi" w:cstheme="minorHAnsi"/>
                  <w:sz w:val="20"/>
                  <w:szCs w:val="20"/>
                </w:rPr>
                <w:t>https://learningml.org/editor/model/text</w:t>
              </w:r>
            </w:hyperlink>
          </w:p>
          <w:p w14:paraId="28875BD1" w14:textId="77777777" w:rsidR="00A83756" w:rsidRPr="00D31CE6" w:rsidRDefault="00A83756">
            <w:pPr>
              <w:rPr>
                <w:rFonts w:asciiTheme="minorHAnsi" w:hAnsiTheme="minorHAnsi" w:cstheme="minorHAnsi"/>
                <w:sz w:val="20"/>
                <w:szCs w:val="20"/>
              </w:rPr>
            </w:pPr>
          </w:p>
          <w:p w14:paraId="1C61A5FF" w14:textId="6BDA1E11" w:rsidR="004D2EBD" w:rsidRPr="00D31CE6" w:rsidRDefault="00000000">
            <w:pPr>
              <w:rPr>
                <w:rFonts w:asciiTheme="minorHAnsi" w:hAnsiTheme="minorHAnsi" w:cstheme="minorHAnsi"/>
                <w:sz w:val="20"/>
                <w:szCs w:val="20"/>
              </w:rPr>
            </w:pPr>
            <w:hyperlink r:id="rId12" w:history="1">
              <w:r w:rsidR="004D2EBD" w:rsidRPr="00D31CE6">
                <w:rPr>
                  <w:rStyle w:val="Hipervnculo"/>
                  <w:rFonts w:asciiTheme="minorHAnsi" w:hAnsiTheme="minorHAnsi" w:cstheme="minorHAnsi"/>
                  <w:sz w:val="20"/>
                  <w:szCs w:val="20"/>
                </w:rPr>
                <w:t>https://openai.com/blog/chatgpt/</w:t>
              </w:r>
            </w:hyperlink>
          </w:p>
          <w:p w14:paraId="4F7E0330" w14:textId="5373CBE3" w:rsidR="004D2EBD" w:rsidRDefault="004D2EBD"/>
        </w:tc>
      </w:tr>
      <w:tr w:rsidR="00E00D3B" w14:paraId="421A23EC" w14:textId="77777777">
        <w:trPr>
          <w:trHeight w:val="315"/>
        </w:trPr>
        <w:tc>
          <w:tcPr>
            <w:tcW w:w="9400" w:type="dxa"/>
            <w:tcBorders>
              <w:top w:val="single" w:sz="8" w:space="0" w:color="000000"/>
              <w:left w:val="single" w:sz="8" w:space="0" w:color="548DD4"/>
              <w:bottom w:val="single" w:sz="8" w:space="0" w:color="000000"/>
              <w:right w:val="single" w:sz="8" w:space="0" w:color="548DD4"/>
            </w:tcBorders>
            <w:shd w:val="clear" w:color="auto" w:fill="00B0F0"/>
          </w:tcPr>
          <w:p w14:paraId="1B5C61A1" w14:textId="77777777" w:rsidR="00E00D3B" w:rsidRDefault="00000000">
            <w:r>
              <w:rPr>
                <w:rFonts w:ascii="Arial" w:eastAsia="Arial" w:hAnsi="Arial" w:cs="Arial"/>
                <w:b/>
                <w:color w:val="FFFFFF"/>
                <w:sz w:val="20"/>
              </w:rPr>
              <w:t>Información adicional</w:t>
            </w:r>
          </w:p>
        </w:tc>
      </w:tr>
      <w:tr w:rsidR="00E00D3B" w14:paraId="4FF0CBE0" w14:textId="77777777" w:rsidTr="00F00603">
        <w:trPr>
          <w:trHeight w:val="1444"/>
        </w:trPr>
        <w:tc>
          <w:tcPr>
            <w:tcW w:w="9400" w:type="dxa"/>
            <w:tcBorders>
              <w:top w:val="single" w:sz="8" w:space="0" w:color="000000"/>
              <w:left w:val="single" w:sz="8" w:space="0" w:color="548DD4"/>
              <w:bottom w:val="single" w:sz="8" w:space="0" w:color="000000"/>
              <w:right w:val="single" w:sz="8" w:space="0" w:color="548DD4"/>
            </w:tcBorders>
            <w:shd w:val="clear" w:color="auto" w:fill="auto"/>
          </w:tcPr>
          <w:p w14:paraId="315DB16B" w14:textId="139BE182" w:rsidR="002505F6" w:rsidRDefault="002505F6">
            <w:pPr>
              <w:rPr>
                <w:rFonts w:ascii="Arial" w:eastAsia="Arial" w:hAnsi="Arial" w:cs="Arial"/>
                <w:sz w:val="20"/>
              </w:rPr>
            </w:pPr>
            <w:r>
              <w:rPr>
                <w:rFonts w:ascii="Arial" w:eastAsia="Arial" w:hAnsi="Arial" w:cs="Arial"/>
                <w:sz w:val="20"/>
              </w:rPr>
              <w:t>-La tarea propuesta, serviría como punto de partida para seguir trabajando con otros programas incluyendo el audio de los sonidos.</w:t>
            </w:r>
          </w:p>
          <w:p w14:paraId="20C07D83" w14:textId="77777777" w:rsidR="002505F6" w:rsidRDefault="002505F6">
            <w:pPr>
              <w:rPr>
                <w:rFonts w:ascii="Arial" w:eastAsia="Arial" w:hAnsi="Arial" w:cs="Arial"/>
                <w:sz w:val="20"/>
              </w:rPr>
            </w:pPr>
          </w:p>
          <w:p w14:paraId="71B1E024" w14:textId="54A2710A" w:rsidR="00E00D3B" w:rsidRPr="00836312" w:rsidRDefault="002505F6">
            <w:pPr>
              <w:rPr>
                <w:color w:val="FF0000"/>
              </w:rPr>
            </w:pPr>
            <w:r>
              <w:rPr>
                <w:rFonts w:ascii="Arial" w:eastAsia="Arial" w:hAnsi="Arial" w:cs="Arial"/>
                <w:sz w:val="20"/>
              </w:rPr>
              <w:t>-</w:t>
            </w:r>
            <w:r w:rsidR="00F00603">
              <w:rPr>
                <w:rFonts w:ascii="Arial" w:eastAsia="Arial" w:hAnsi="Arial" w:cs="Arial"/>
                <w:sz w:val="20"/>
              </w:rPr>
              <w:t xml:space="preserve">Video creado en </w:t>
            </w:r>
            <w:proofErr w:type="spellStart"/>
            <w:r w:rsidR="00F00603">
              <w:rPr>
                <w:rFonts w:ascii="Arial" w:eastAsia="Arial" w:hAnsi="Arial" w:cs="Arial"/>
                <w:sz w:val="20"/>
              </w:rPr>
              <w:t>CANVA</w:t>
            </w:r>
            <w:proofErr w:type="spellEnd"/>
            <w:r>
              <w:rPr>
                <w:rFonts w:ascii="Arial" w:eastAsia="Arial" w:hAnsi="Arial" w:cs="Arial"/>
                <w:sz w:val="20"/>
              </w:rPr>
              <w:t>.</w:t>
            </w:r>
          </w:p>
        </w:tc>
      </w:tr>
    </w:tbl>
    <w:p w14:paraId="1C7A1E07" w14:textId="13DEBF33" w:rsidR="00FD4382" w:rsidRDefault="00FD4382"/>
    <w:p w14:paraId="6C44BC1A" w14:textId="77777777" w:rsidR="00D31CE6" w:rsidRDefault="00D31CE6">
      <w:pPr>
        <w:rPr>
          <w:b/>
          <w:bCs/>
          <w:sz w:val="20"/>
          <w:szCs w:val="20"/>
        </w:rPr>
      </w:pPr>
      <w:r>
        <w:rPr>
          <w:b/>
          <w:bCs/>
          <w:sz w:val="20"/>
          <w:szCs w:val="20"/>
        </w:rPr>
        <w:br w:type="page"/>
      </w:r>
    </w:p>
    <w:p w14:paraId="6359B408" w14:textId="2E9A3089" w:rsidR="00FD4382" w:rsidRPr="006662A1" w:rsidRDefault="00FD4382">
      <w:pPr>
        <w:rPr>
          <w:b/>
          <w:bCs/>
          <w:sz w:val="32"/>
          <w:szCs w:val="32"/>
        </w:rPr>
      </w:pPr>
      <w:r w:rsidRPr="006662A1">
        <w:rPr>
          <w:b/>
          <w:bCs/>
          <w:sz w:val="32"/>
          <w:szCs w:val="32"/>
        </w:rPr>
        <w:lastRenderedPageBreak/>
        <w:t>Anexos</w:t>
      </w:r>
    </w:p>
    <w:p w14:paraId="15974770" w14:textId="77777777" w:rsidR="006662A1" w:rsidRPr="00A57EAF" w:rsidRDefault="006662A1" w:rsidP="006662A1">
      <w:pPr>
        <w:rPr>
          <w:b/>
          <w:bCs/>
          <w:sz w:val="28"/>
          <w:szCs w:val="28"/>
          <w:u w:val="single"/>
        </w:rPr>
      </w:pPr>
      <w:proofErr w:type="spellStart"/>
      <w:r w:rsidRPr="00E27112">
        <w:rPr>
          <w:b/>
          <w:bCs/>
          <w:i/>
          <w:iCs/>
          <w:sz w:val="28"/>
          <w:szCs w:val="28"/>
        </w:rPr>
        <w:t>WORKSHEET</w:t>
      </w:r>
      <w:proofErr w:type="spellEnd"/>
      <w:r w:rsidRPr="00E27112">
        <w:rPr>
          <w:b/>
          <w:bCs/>
          <w:i/>
          <w:iCs/>
          <w:sz w:val="28"/>
          <w:szCs w:val="28"/>
        </w:rPr>
        <w:t xml:space="preserve"> 1</w:t>
      </w:r>
      <w:r w:rsidRPr="00E27112">
        <w:rPr>
          <w:b/>
          <w:bCs/>
          <w:sz w:val="28"/>
          <w:szCs w:val="28"/>
        </w:rPr>
        <w:t>:</w:t>
      </w:r>
      <w:r>
        <w:rPr>
          <w:b/>
          <w:bCs/>
          <w:sz w:val="28"/>
          <w:szCs w:val="28"/>
          <w:u w:val="single"/>
        </w:rPr>
        <w:t xml:space="preserve"> </w:t>
      </w:r>
      <w:r w:rsidRPr="00A57EAF">
        <w:rPr>
          <w:b/>
          <w:bCs/>
          <w:sz w:val="28"/>
          <w:szCs w:val="28"/>
          <w:u w:val="single"/>
        </w:rPr>
        <w:t xml:space="preserve">Artificial </w:t>
      </w:r>
      <w:proofErr w:type="spellStart"/>
      <w:r w:rsidRPr="00A57EAF">
        <w:rPr>
          <w:b/>
          <w:bCs/>
          <w:sz w:val="28"/>
          <w:szCs w:val="28"/>
          <w:u w:val="single"/>
        </w:rPr>
        <w:t>Intelligence</w:t>
      </w:r>
      <w:proofErr w:type="spellEnd"/>
      <w:r w:rsidRPr="00A57EAF">
        <w:rPr>
          <w:b/>
          <w:bCs/>
          <w:sz w:val="28"/>
          <w:szCs w:val="28"/>
          <w:u w:val="single"/>
        </w:rPr>
        <w:t xml:space="preserve"> (</w:t>
      </w:r>
      <w:proofErr w:type="spellStart"/>
      <w:r w:rsidRPr="00A57EAF">
        <w:rPr>
          <w:b/>
          <w:bCs/>
          <w:sz w:val="28"/>
          <w:szCs w:val="28"/>
          <w:u w:val="single"/>
        </w:rPr>
        <w:t>AI</w:t>
      </w:r>
      <w:proofErr w:type="spellEnd"/>
      <w:r w:rsidRPr="00A57EAF">
        <w:rPr>
          <w:b/>
          <w:bCs/>
          <w:sz w:val="28"/>
          <w:szCs w:val="28"/>
          <w:u w:val="single"/>
        </w:rPr>
        <w:t>)</w:t>
      </w:r>
    </w:p>
    <w:p w14:paraId="679C5686" w14:textId="77777777" w:rsidR="006662A1" w:rsidRPr="00E7756B" w:rsidRDefault="006662A1" w:rsidP="006662A1">
      <w:pPr>
        <w:rPr>
          <w:lang w:val="en-GB"/>
        </w:rPr>
      </w:pPr>
      <w:r w:rsidRPr="00E7756B">
        <w:rPr>
          <w:lang w:val="en-GB"/>
        </w:rPr>
        <w:t>1-Read the text on your own, identify the regular and irregular verbs.</w:t>
      </w:r>
    </w:p>
    <w:p w14:paraId="73B0446B" w14:textId="77777777" w:rsidR="006662A1" w:rsidRPr="00E7756B" w:rsidRDefault="006662A1" w:rsidP="006662A1">
      <w:pPr>
        <w:rPr>
          <w:lang w:val="en-GB"/>
        </w:rPr>
      </w:pPr>
    </w:p>
    <w:p w14:paraId="4C3DB2BC" w14:textId="77777777" w:rsidR="006662A1" w:rsidRPr="00E7756B" w:rsidRDefault="006662A1" w:rsidP="006662A1">
      <w:pPr>
        <w:pBdr>
          <w:top w:val="single" w:sz="2" w:space="0" w:color="D9D9E3"/>
          <w:left w:val="single" w:sz="2" w:space="1" w:color="D9D9E3"/>
          <w:bottom w:val="single" w:sz="2" w:space="0" w:color="D9D9E3"/>
          <w:right w:val="single" w:sz="2" w:space="0" w:color="D9D9E3"/>
        </w:pBdr>
        <w:spacing w:after="300" w:line="240" w:lineRule="auto"/>
        <w:rPr>
          <w:rFonts w:ascii="Segoe UI" w:eastAsia="Times New Roman" w:hAnsi="Segoe UI" w:cs="Segoe UI"/>
          <w:sz w:val="20"/>
          <w:szCs w:val="20"/>
          <w:lang w:val="en-GB"/>
        </w:rPr>
      </w:pPr>
      <w:r w:rsidRPr="00E7756B">
        <w:rPr>
          <w:rFonts w:ascii="Segoe UI" w:eastAsia="Times New Roman" w:hAnsi="Segoe UI" w:cs="Segoe UI"/>
          <w:sz w:val="20"/>
          <w:szCs w:val="20"/>
          <w:lang w:val="en-GB"/>
        </w:rPr>
        <w:t>Artificial intelligence (AI) has its origin in the mid-20th century, when researchers began to explore the possibility of creating machines that could simulate human intelligence. The development of AI involved a series of breakthroughs and setbacks, with scientists using a range of approaches to try and create intelligent machines.</w:t>
      </w:r>
    </w:p>
    <w:p w14:paraId="75FEA57E" w14:textId="74B01E90" w:rsidR="006662A1" w:rsidRPr="00E7756B" w:rsidRDefault="006662A1" w:rsidP="006662A1">
      <w:pPr>
        <w:pBdr>
          <w:top w:val="single" w:sz="2" w:space="0" w:color="D9D9E3"/>
          <w:left w:val="single" w:sz="2" w:space="1" w:color="D9D9E3"/>
          <w:bottom w:val="single" w:sz="2" w:space="0" w:color="D9D9E3"/>
          <w:right w:val="single" w:sz="2" w:space="0" w:color="D9D9E3"/>
        </w:pBdr>
        <w:spacing w:before="300" w:after="300" w:line="240" w:lineRule="auto"/>
        <w:rPr>
          <w:rFonts w:ascii="Segoe UI" w:eastAsia="Times New Roman" w:hAnsi="Segoe UI" w:cs="Segoe UI"/>
          <w:sz w:val="20"/>
          <w:szCs w:val="20"/>
          <w:lang w:val="en-GB"/>
        </w:rPr>
      </w:pPr>
      <w:r w:rsidRPr="00E7756B">
        <w:rPr>
          <w:rFonts w:ascii="Segoe UI" w:eastAsia="Times New Roman" w:hAnsi="Segoe UI" w:cs="Segoe UI"/>
          <w:sz w:val="20"/>
          <w:szCs w:val="20"/>
          <w:lang w:val="en-GB"/>
        </w:rPr>
        <w:t xml:space="preserve">In the 1940s, the first electronic computers were built, providing a foundation for the development of AI. In 1950, computer scientist Alan Turing proposed the "Turing Test," a measure of a machine's ability to exhibit intelligent </w:t>
      </w:r>
      <w:r w:rsidR="009D061A" w:rsidRPr="00E7756B">
        <w:rPr>
          <w:rFonts w:ascii="Segoe UI" w:eastAsia="Times New Roman" w:hAnsi="Segoe UI" w:cs="Segoe UI"/>
          <w:sz w:val="20"/>
          <w:szCs w:val="20"/>
          <w:lang w:val="en-GB"/>
        </w:rPr>
        <w:t>behaviour</w:t>
      </w:r>
      <w:r w:rsidRPr="00E7756B">
        <w:rPr>
          <w:rFonts w:ascii="Segoe UI" w:eastAsia="Times New Roman" w:hAnsi="Segoe UI" w:cs="Segoe UI"/>
          <w:sz w:val="20"/>
          <w:szCs w:val="20"/>
          <w:lang w:val="en-GB"/>
        </w:rPr>
        <w:t xml:space="preserve"> that is indistinguishable from that of a human.</w:t>
      </w:r>
    </w:p>
    <w:p w14:paraId="451FD2C0" w14:textId="77777777" w:rsidR="006662A1" w:rsidRPr="00E7756B" w:rsidRDefault="006662A1" w:rsidP="006662A1">
      <w:pPr>
        <w:pBdr>
          <w:top w:val="single" w:sz="2" w:space="0" w:color="D9D9E3"/>
          <w:left w:val="single" w:sz="2" w:space="1" w:color="D9D9E3"/>
          <w:bottom w:val="single" w:sz="2" w:space="0" w:color="D9D9E3"/>
          <w:right w:val="single" w:sz="2" w:space="0" w:color="D9D9E3"/>
        </w:pBdr>
        <w:spacing w:before="300" w:after="300" w:line="240" w:lineRule="auto"/>
        <w:rPr>
          <w:rFonts w:ascii="Segoe UI" w:eastAsia="Times New Roman" w:hAnsi="Segoe UI" w:cs="Segoe UI"/>
          <w:sz w:val="20"/>
          <w:szCs w:val="20"/>
          <w:lang w:val="en-GB"/>
        </w:rPr>
      </w:pPr>
      <w:r w:rsidRPr="00E7756B">
        <w:rPr>
          <w:rFonts w:ascii="Segoe UI" w:eastAsia="Times New Roman" w:hAnsi="Segoe UI" w:cs="Segoe UI"/>
          <w:sz w:val="20"/>
          <w:szCs w:val="20"/>
          <w:lang w:val="en-GB"/>
        </w:rPr>
        <w:t>In the 1950s and 1960s, AI researchers began developing programs that could play games like checkers and chess. In 1956, a group of researchers at Dartmouth College organized a conference on AI, which is often cited as the birthplace of the field.</w:t>
      </w:r>
    </w:p>
    <w:p w14:paraId="70E4F2E1" w14:textId="77777777" w:rsidR="006662A1" w:rsidRPr="00E7756B" w:rsidRDefault="006662A1" w:rsidP="006662A1">
      <w:pPr>
        <w:pBdr>
          <w:top w:val="single" w:sz="2" w:space="0" w:color="D9D9E3"/>
          <w:left w:val="single" w:sz="2" w:space="1" w:color="D9D9E3"/>
          <w:bottom w:val="single" w:sz="2" w:space="0" w:color="D9D9E3"/>
          <w:right w:val="single" w:sz="2" w:space="0" w:color="D9D9E3"/>
        </w:pBdr>
        <w:spacing w:before="300" w:after="300" w:line="240" w:lineRule="auto"/>
        <w:rPr>
          <w:rFonts w:ascii="Segoe UI" w:eastAsia="Times New Roman" w:hAnsi="Segoe UI" w:cs="Segoe UI"/>
          <w:sz w:val="20"/>
          <w:szCs w:val="20"/>
          <w:lang w:val="en-GB"/>
        </w:rPr>
      </w:pPr>
      <w:r w:rsidRPr="00E7756B">
        <w:rPr>
          <w:rFonts w:ascii="Segoe UI" w:eastAsia="Times New Roman" w:hAnsi="Segoe UI" w:cs="Segoe UI"/>
          <w:sz w:val="20"/>
          <w:szCs w:val="20"/>
          <w:lang w:val="en-GB"/>
        </w:rPr>
        <w:t>In the 1970s, AI research shifted towards "expert systems," which were designed to simulate the decision-making abilities of a human expert in a specific domain. These systems were used in fields like medicine and finance, but they were limited in their ability to learn and adapt to new situations.</w:t>
      </w:r>
    </w:p>
    <w:p w14:paraId="1A46877E" w14:textId="1FBEF995" w:rsidR="006662A1" w:rsidRPr="00E7756B" w:rsidRDefault="006662A1" w:rsidP="006662A1">
      <w:pPr>
        <w:pBdr>
          <w:top w:val="single" w:sz="2" w:space="0" w:color="D9D9E3"/>
          <w:left w:val="single" w:sz="2" w:space="1" w:color="D9D9E3"/>
          <w:bottom w:val="single" w:sz="2" w:space="0" w:color="D9D9E3"/>
          <w:right w:val="single" w:sz="2" w:space="0" w:color="D9D9E3"/>
        </w:pBdr>
        <w:spacing w:before="300" w:after="300" w:line="240" w:lineRule="auto"/>
        <w:rPr>
          <w:rFonts w:ascii="Segoe UI" w:eastAsia="Times New Roman" w:hAnsi="Segoe UI" w:cs="Segoe UI"/>
          <w:sz w:val="20"/>
          <w:szCs w:val="20"/>
          <w:lang w:val="en-GB"/>
        </w:rPr>
      </w:pPr>
      <w:r w:rsidRPr="00E7756B">
        <w:rPr>
          <w:rFonts w:ascii="Segoe UI" w:eastAsia="Times New Roman" w:hAnsi="Segoe UI" w:cs="Segoe UI"/>
          <w:sz w:val="20"/>
          <w:szCs w:val="20"/>
          <w:lang w:val="en-GB"/>
        </w:rPr>
        <w:t xml:space="preserve">In the 1980s and 1990s, AI research was focused on "machine learning," which involves developing algorithms that can learn from data. This approach led to the development of neural networks, which are </w:t>
      </w:r>
      <w:r w:rsidR="009D061A" w:rsidRPr="00E7756B">
        <w:rPr>
          <w:rFonts w:ascii="Segoe UI" w:eastAsia="Times New Roman" w:hAnsi="Segoe UI" w:cs="Segoe UI"/>
          <w:sz w:val="20"/>
          <w:szCs w:val="20"/>
          <w:lang w:val="en-GB"/>
        </w:rPr>
        <w:t>modelled</w:t>
      </w:r>
      <w:r w:rsidRPr="00E7756B">
        <w:rPr>
          <w:rFonts w:ascii="Segoe UI" w:eastAsia="Times New Roman" w:hAnsi="Segoe UI" w:cs="Segoe UI"/>
          <w:sz w:val="20"/>
          <w:szCs w:val="20"/>
          <w:lang w:val="en-GB"/>
        </w:rPr>
        <w:t xml:space="preserve"> on the structure of the human brain.</w:t>
      </w:r>
    </w:p>
    <w:p w14:paraId="1EC8BA07" w14:textId="77777777" w:rsidR="006662A1" w:rsidRPr="00E7756B" w:rsidRDefault="006662A1" w:rsidP="006662A1">
      <w:pPr>
        <w:pBdr>
          <w:top w:val="single" w:sz="2" w:space="0" w:color="D9D9E3"/>
          <w:left w:val="single" w:sz="2" w:space="1" w:color="D9D9E3"/>
          <w:bottom w:val="single" w:sz="2" w:space="0" w:color="D9D9E3"/>
          <w:right w:val="single" w:sz="2" w:space="0" w:color="D9D9E3"/>
        </w:pBdr>
        <w:spacing w:before="300" w:after="300" w:line="240" w:lineRule="auto"/>
        <w:rPr>
          <w:rFonts w:ascii="Segoe UI" w:eastAsia="Times New Roman" w:hAnsi="Segoe UI" w:cs="Segoe UI"/>
          <w:sz w:val="20"/>
          <w:szCs w:val="20"/>
          <w:lang w:val="en-GB"/>
        </w:rPr>
      </w:pPr>
      <w:r w:rsidRPr="00E7756B">
        <w:rPr>
          <w:rFonts w:ascii="Segoe UI" w:eastAsia="Times New Roman" w:hAnsi="Segoe UI" w:cs="Segoe UI"/>
          <w:sz w:val="20"/>
          <w:szCs w:val="20"/>
          <w:lang w:val="en-GB"/>
        </w:rPr>
        <w:t>In the 2000s and beyond, advances in computing power and data storage have enabled researchers to develop more sophisticated AI systems, including deep learning models that can recognize images and speech with high accuracy.</w:t>
      </w:r>
    </w:p>
    <w:p w14:paraId="15955C70" w14:textId="77777777" w:rsidR="006662A1" w:rsidRPr="00E7756B" w:rsidRDefault="006662A1" w:rsidP="006662A1">
      <w:pPr>
        <w:pBdr>
          <w:top w:val="single" w:sz="2" w:space="0" w:color="D9D9E3"/>
          <w:left w:val="single" w:sz="2" w:space="1" w:color="D9D9E3"/>
          <w:bottom w:val="single" w:sz="2" w:space="0" w:color="D9D9E3"/>
          <w:right w:val="single" w:sz="2" w:space="0" w:color="D9D9E3"/>
        </w:pBdr>
        <w:spacing w:before="300" w:after="100" w:line="240" w:lineRule="auto"/>
        <w:rPr>
          <w:rFonts w:ascii="Segoe UI" w:eastAsia="Times New Roman" w:hAnsi="Segoe UI" w:cs="Segoe UI"/>
          <w:sz w:val="20"/>
          <w:szCs w:val="20"/>
          <w:lang w:val="en-GB"/>
        </w:rPr>
      </w:pPr>
      <w:r w:rsidRPr="00E7756B">
        <w:rPr>
          <w:rFonts w:ascii="Segoe UI" w:eastAsia="Times New Roman" w:hAnsi="Segoe UI" w:cs="Segoe UI"/>
          <w:sz w:val="20"/>
          <w:szCs w:val="20"/>
          <w:lang w:val="en-GB"/>
        </w:rPr>
        <w:t>Today, AI is used in a wide range of applications, from virtual assistants like Siri and Alexa to self-driving cars and medical diagnosis systems. While the development of AI has been marked by both successes and setbacks, researchers continue to push the boundaries of what is possible, in pursuit of machines that can truly simulate human intelligence.</w:t>
      </w:r>
    </w:p>
    <w:p w14:paraId="3096229A" w14:textId="5192FBC0" w:rsidR="006662A1" w:rsidRPr="00E7756B" w:rsidRDefault="006662A1" w:rsidP="006662A1">
      <w:pPr>
        <w:rPr>
          <w:b/>
          <w:bCs/>
          <w:sz w:val="20"/>
          <w:szCs w:val="20"/>
          <w:lang w:val="en-GB"/>
        </w:rPr>
      </w:pPr>
      <w:r w:rsidRPr="00E7756B">
        <w:rPr>
          <w:b/>
          <w:bCs/>
          <w:sz w:val="20"/>
          <w:szCs w:val="20"/>
          <w:lang w:val="en-GB"/>
        </w:rPr>
        <w:t xml:space="preserve">(GENERATED BY </w:t>
      </w:r>
      <w:proofErr w:type="spellStart"/>
      <w:r w:rsidRPr="00E7756B">
        <w:rPr>
          <w:b/>
          <w:bCs/>
          <w:sz w:val="20"/>
          <w:szCs w:val="20"/>
          <w:lang w:val="en-GB"/>
        </w:rPr>
        <w:t>CHATGPT</w:t>
      </w:r>
      <w:proofErr w:type="spellEnd"/>
      <w:r w:rsidRPr="00E7756B">
        <w:rPr>
          <w:b/>
          <w:bCs/>
          <w:sz w:val="20"/>
          <w:szCs w:val="20"/>
          <w:lang w:val="en-GB"/>
        </w:rPr>
        <w:t>)</w:t>
      </w:r>
    </w:p>
    <w:p w14:paraId="6C85458C" w14:textId="77777777" w:rsidR="006662A1" w:rsidRPr="00E7756B" w:rsidRDefault="006662A1" w:rsidP="006662A1">
      <w:pPr>
        <w:rPr>
          <w:b/>
          <w:bCs/>
          <w:sz w:val="28"/>
          <w:szCs w:val="28"/>
          <w:u w:val="single"/>
          <w:lang w:val="en-GB"/>
        </w:rPr>
      </w:pPr>
      <w:r w:rsidRPr="00E7756B">
        <w:rPr>
          <w:b/>
          <w:bCs/>
          <w:i/>
          <w:iCs/>
          <w:sz w:val="28"/>
          <w:szCs w:val="28"/>
          <w:u w:val="single"/>
          <w:lang w:val="en-GB"/>
        </w:rPr>
        <w:lastRenderedPageBreak/>
        <w:t>WORKSHEET 1 bis</w:t>
      </w:r>
      <w:r w:rsidRPr="00E7756B">
        <w:rPr>
          <w:b/>
          <w:bCs/>
          <w:sz w:val="28"/>
          <w:szCs w:val="28"/>
          <w:u w:val="single"/>
          <w:lang w:val="en-GB"/>
        </w:rPr>
        <w:t>: Artificial Intelligence (AI)</w:t>
      </w:r>
    </w:p>
    <w:p w14:paraId="7E3FB6A8" w14:textId="77777777" w:rsidR="00001BBC" w:rsidRPr="00E7756B" w:rsidRDefault="00001BBC" w:rsidP="00001BBC">
      <w:pPr>
        <w:rPr>
          <w:lang w:val="en-GB"/>
        </w:rPr>
      </w:pPr>
      <w:r w:rsidRPr="00E7756B">
        <w:rPr>
          <w:lang w:val="en-GB"/>
        </w:rPr>
        <w:t>1-Read the text on your own, identify the regular and irregular verbs.</w:t>
      </w:r>
    </w:p>
    <w:p w14:paraId="55AC8AD5" w14:textId="77777777" w:rsidR="006662A1" w:rsidRPr="00E7756B" w:rsidRDefault="006662A1" w:rsidP="006662A1">
      <w:pPr>
        <w:rPr>
          <w:lang w:val="en-GB"/>
        </w:rPr>
      </w:pPr>
    </w:p>
    <w:p w14:paraId="13D083E9" w14:textId="77777777" w:rsidR="006662A1" w:rsidRPr="00E7756B" w:rsidRDefault="006662A1" w:rsidP="006662A1">
      <w:pPr>
        <w:pBdr>
          <w:top w:val="single" w:sz="2" w:space="0" w:color="D9D9E3"/>
          <w:left w:val="single" w:sz="2" w:space="1" w:color="D9D9E3"/>
          <w:bottom w:val="single" w:sz="2" w:space="0" w:color="D9D9E3"/>
          <w:right w:val="single" w:sz="2" w:space="0" w:color="D9D9E3"/>
        </w:pBdr>
        <w:spacing w:after="300" w:line="240" w:lineRule="auto"/>
        <w:jc w:val="both"/>
        <w:rPr>
          <w:rFonts w:ascii="Segoe UI" w:eastAsia="Times New Roman" w:hAnsi="Segoe UI" w:cs="Segoe UI"/>
          <w:sz w:val="20"/>
          <w:szCs w:val="20"/>
          <w:lang w:val="en-GB"/>
        </w:rPr>
      </w:pPr>
      <w:r w:rsidRPr="00E7756B">
        <w:rPr>
          <w:rFonts w:ascii="Segoe UI" w:eastAsia="Times New Roman" w:hAnsi="Segoe UI" w:cs="Segoe UI"/>
          <w:sz w:val="20"/>
          <w:szCs w:val="20"/>
          <w:lang w:val="en-GB"/>
        </w:rPr>
        <w:t xml:space="preserve">Artificial intelligence (AI) has its origin in the mid-20th century, when researchers </w:t>
      </w:r>
      <w:r w:rsidRPr="00E7756B">
        <w:rPr>
          <w:rFonts w:ascii="Segoe UI" w:eastAsia="Times New Roman" w:hAnsi="Segoe UI" w:cs="Segoe UI"/>
          <w:sz w:val="20"/>
          <w:szCs w:val="20"/>
          <w:highlight w:val="yellow"/>
          <w:lang w:val="en-GB"/>
        </w:rPr>
        <w:t>began</w:t>
      </w:r>
      <w:r w:rsidRPr="00E7756B">
        <w:rPr>
          <w:rFonts w:ascii="Segoe UI" w:eastAsia="Times New Roman" w:hAnsi="Segoe UI" w:cs="Segoe UI"/>
          <w:sz w:val="20"/>
          <w:szCs w:val="20"/>
          <w:lang w:val="en-GB"/>
        </w:rPr>
        <w:t xml:space="preserve"> to explore the possibility of creating machines that </w:t>
      </w:r>
      <w:r w:rsidRPr="00E7756B">
        <w:rPr>
          <w:rFonts w:ascii="Segoe UI" w:eastAsia="Times New Roman" w:hAnsi="Segoe UI" w:cs="Segoe UI"/>
          <w:sz w:val="20"/>
          <w:szCs w:val="20"/>
          <w:highlight w:val="yellow"/>
          <w:lang w:val="en-GB"/>
        </w:rPr>
        <w:t>could</w:t>
      </w:r>
      <w:r w:rsidRPr="00E7756B">
        <w:rPr>
          <w:rFonts w:ascii="Segoe UI" w:eastAsia="Times New Roman" w:hAnsi="Segoe UI" w:cs="Segoe UI"/>
          <w:sz w:val="20"/>
          <w:szCs w:val="20"/>
          <w:lang w:val="en-GB"/>
        </w:rPr>
        <w:t xml:space="preserve"> simulate human intelligence. The development of AI </w:t>
      </w:r>
      <w:r w:rsidRPr="00E7756B">
        <w:rPr>
          <w:rFonts w:ascii="Segoe UI" w:eastAsia="Times New Roman" w:hAnsi="Segoe UI" w:cs="Segoe UI"/>
          <w:sz w:val="20"/>
          <w:szCs w:val="20"/>
          <w:highlight w:val="cyan"/>
          <w:lang w:val="en-GB"/>
        </w:rPr>
        <w:t>involved</w:t>
      </w:r>
      <w:r w:rsidRPr="00E7756B">
        <w:rPr>
          <w:rFonts w:ascii="Segoe UI" w:eastAsia="Times New Roman" w:hAnsi="Segoe UI" w:cs="Segoe UI"/>
          <w:sz w:val="20"/>
          <w:szCs w:val="20"/>
          <w:lang w:val="en-GB"/>
        </w:rPr>
        <w:t xml:space="preserve"> a series of breakthroughs and setbacks, with scientists using a range of approaches to </w:t>
      </w:r>
      <w:r w:rsidRPr="00E7756B">
        <w:rPr>
          <w:rFonts w:ascii="Segoe UI" w:eastAsia="Times New Roman" w:hAnsi="Segoe UI" w:cs="Segoe UI"/>
          <w:sz w:val="20"/>
          <w:szCs w:val="20"/>
          <w:highlight w:val="magenta"/>
          <w:lang w:val="en-GB"/>
        </w:rPr>
        <w:t>try</w:t>
      </w:r>
      <w:r w:rsidRPr="00E7756B">
        <w:rPr>
          <w:rFonts w:ascii="Segoe UI" w:eastAsia="Times New Roman" w:hAnsi="Segoe UI" w:cs="Segoe UI"/>
          <w:sz w:val="20"/>
          <w:szCs w:val="20"/>
          <w:lang w:val="en-GB"/>
        </w:rPr>
        <w:t xml:space="preserve"> and </w:t>
      </w:r>
      <w:r w:rsidRPr="00E7756B">
        <w:rPr>
          <w:rFonts w:ascii="Segoe UI" w:eastAsia="Times New Roman" w:hAnsi="Segoe UI" w:cs="Segoe UI"/>
          <w:sz w:val="20"/>
          <w:szCs w:val="20"/>
          <w:highlight w:val="magenta"/>
          <w:lang w:val="en-GB"/>
        </w:rPr>
        <w:t>create</w:t>
      </w:r>
      <w:r w:rsidRPr="00E7756B">
        <w:rPr>
          <w:rFonts w:ascii="Segoe UI" w:eastAsia="Times New Roman" w:hAnsi="Segoe UI" w:cs="Segoe UI"/>
          <w:sz w:val="20"/>
          <w:szCs w:val="20"/>
          <w:lang w:val="en-GB"/>
        </w:rPr>
        <w:t xml:space="preserve"> intelligent machines.</w:t>
      </w:r>
    </w:p>
    <w:p w14:paraId="41614D53" w14:textId="0B50B7EE" w:rsidR="006662A1" w:rsidRPr="00E7756B" w:rsidRDefault="006662A1" w:rsidP="006662A1">
      <w:pPr>
        <w:pBdr>
          <w:top w:val="single" w:sz="2" w:space="0" w:color="D9D9E3"/>
          <w:left w:val="single" w:sz="2" w:space="1" w:color="D9D9E3"/>
          <w:bottom w:val="single" w:sz="2" w:space="0" w:color="D9D9E3"/>
          <w:right w:val="single" w:sz="2" w:space="0" w:color="D9D9E3"/>
        </w:pBdr>
        <w:spacing w:before="300" w:after="300" w:line="240" w:lineRule="auto"/>
        <w:jc w:val="both"/>
        <w:rPr>
          <w:rFonts w:ascii="Segoe UI" w:eastAsia="Times New Roman" w:hAnsi="Segoe UI" w:cs="Segoe UI"/>
          <w:sz w:val="20"/>
          <w:szCs w:val="20"/>
          <w:lang w:val="en-GB"/>
        </w:rPr>
      </w:pPr>
      <w:r w:rsidRPr="00E7756B">
        <w:rPr>
          <w:rFonts w:ascii="Segoe UI" w:eastAsia="Times New Roman" w:hAnsi="Segoe UI" w:cs="Segoe UI"/>
          <w:sz w:val="20"/>
          <w:szCs w:val="20"/>
          <w:lang w:val="en-GB"/>
        </w:rPr>
        <w:t xml:space="preserve">In the 1940s, the first electronic computers </w:t>
      </w:r>
      <w:r w:rsidRPr="00E7756B">
        <w:rPr>
          <w:rFonts w:ascii="Segoe UI" w:eastAsia="Times New Roman" w:hAnsi="Segoe UI" w:cs="Segoe UI"/>
          <w:sz w:val="20"/>
          <w:szCs w:val="20"/>
          <w:highlight w:val="yellow"/>
          <w:lang w:val="en-GB"/>
        </w:rPr>
        <w:t>were</w:t>
      </w:r>
      <w:r w:rsidRPr="00E7756B">
        <w:rPr>
          <w:rFonts w:ascii="Segoe UI" w:eastAsia="Times New Roman" w:hAnsi="Segoe UI" w:cs="Segoe UI"/>
          <w:sz w:val="20"/>
          <w:szCs w:val="20"/>
          <w:lang w:val="en-GB"/>
        </w:rPr>
        <w:t xml:space="preserve"> </w:t>
      </w:r>
      <w:r w:rsidRPr="00E7756B">
        <w:rPr>
          <w:rFonts w:ascii="Segoe UI" w:eastAsia="Times New Roman" w:hAnsi="Segoe UI" w:cs="Segoe UI"/>
          <w:sz w:val="20"/>
          <w:szCs w:val="20"/>
          <w:highlight w:val="yellow"/>
          <w:lang w:val="en-GB"/>
        </w:rPr>
        <w:t>built</w:t>
      </w:r>
      <w:r w:rsidRPr="00E7756B">
        <w:rPr>
          <w:rFonts w:ascii="Segoe UI" w:eastAsia="Times New Roman" w:hAnsi="Segoe UI" w:cs="Segoe UI"/>
          <w:sz w:val="20"/>
          <w:szCs w:val="20"/>
          <w:lang w:val="en-GB"/>
        </w:rPr>
        <w:t xml:space="preserve">, providing a foundation for the development of AI. In 1950, computer scientist Alan Turing </w:t>
      </w:r>
      <w:r w:rsidRPr="00E7756B">
        <w:rPr>
          <w:rFonts w:ascii="Segoe UI" w:eastAsia="Times New Roman" w:hAnsi="Segoe UI" w:cs="Segoe UI"/>
          <w:sz w:val="20"/>
          <w:szCs w:val="20"/>
          <w:highlight w:val="cyan"/>
          <w:lang w:val="en-GB"/>
        </w:rPr>
        <w:t>proposed</w:t>
      </w:r>
      <w:r w:rsidRPr="00E7756B">
        <w:rPr>
          <w:rFonts w:ascii="Segoe UI" w:eastAsia="Times New Roman" w:hAnsi="Segoe UI" w:cs="Segoe UI"/>
          <w:sz w:val="20"/>
          <w:szCs w:val="20"/>
          <w:lang w:val="en-GB"/>
        </w:rPr>
        <w:t xml:space="preserve"> the "Turing Test," a measure of a machine's ability to </w:t>
      </w:r>
      <w:r w:rsidRPr="00E7756B">
        <w:rPr>
          <w:rFonts w:ascii="Segoe UI" w:eastAsia="Times New Roman" w:hAnsi="Segoe UI" w:cs="Segoe UI"/>
          <w:sz w:val="20"/>
          <w:szCs w:val="20"/>
          <w:highlight w:val="magenta"/>
          <w:lang w:val="en-GB"/>
        </w:rPr>
        <w:t>exhibit</w:t>
      </w:r>
      <w:r w:rsidRPr="00E7756B">
        <w:rPr>
          <w:rFonts w:ascii="Segoe UI" w:eastAsia="Times New Roman" w:hAnsi="Segoe UI" w:cs="Segoe UI"/>
          <w:sz w:val="20"/>
          <w:szCs w:val="20"/>
          <w:lang w:val="en-GB"/>
        </w:rPr>
        <w:t xml:space="preserve"> intelligent </w:t>
      </w:r>
      <w:r w:rsidR="009D061A" w:rsidRPr="00E7756B">
        <w:rPr>
          <w:rFonts w:ascii="Segoe UI" w:eastAsia="Times New Roman" w:hAnsi="Segoe UI" w:cs="Segoe UI"/>
          <w:sz w:val="20"/>
          <w:szCs w:val="20"/>
          <w:lang w:val="en-GB"/>
        </w:rPr>
        <w:t>behaviour</w:t>
      </w:r>
      <w:r w:rsidRPr="00E7756B">
        <w:rPr>
          <w:rFonts w:ascii="Segoe UI" w:eastAsia="Times New Roman" w:hAnsi="Segoe UI" w:cs="Segoe UI"/>
          <w:sz w:val="20"/>
          <w:szCs w:val="20"/>
          <w:lang w:val="en-GB"/>
        </w:rPr>
        <w:t xml:space="preserve"> that is indistinguishable from that of a human.</w:t>
      </w:r>
    </w:p>
    <w:p w14:paraId="4CE02E29" w14:textId="77777777" w:rsidR="006662A1" w:rsidRPr="00E7756B" w:rsidRDefault="006662A1" w:rsidP="006662A1">
      <w:pPr>
        <w:pBdr>
          <w:top w:val="single" w:sz="2" w:space="0" w:color="D9D9E3"/>
          <w:left w:val="single" w:sz="2" w:space="1" w:color="D9D9E3"/>
          <w:bottom w:val="single" w:sz="2" w:space="0" w:color="D9D9E3"/>
          <w:right w:val="single" w:sz="2" w:space="0" w:color="D9D9E3"/>
        </w:pBdr>
        <w:spacing w:before="300" w:after="300" w:line="240" w:lineRule="auto"/>
        <w:jc w:val="both"/>
        <w:rPr>
          <w:rFonts w:ascii="Segoe UI" w:eastAsia="Times New Roman" w:hAnsi="Segoe UI" w:cs="Segoe UI"/>
          <w:sz w:val="20"/>
          <w:szCs w:val="20"/>
          <w:lang w:val="en-GB"/>
        </w:rPr>
      </w:pPr>
      <w:r w:rsidRPr="00E7756B">
        <w:rPr>
          <w:rFonts w:ascii="Segoe UI" w:eastAsia="Times New Roman" w:hAnsi="Segoe UI" w:cs="Segoe UI"/>
          <w:sz w:val="20"/>
          <w:szCs w:val="20"/>
          <w:lang w:val="en-GB"/>
        </w:rPr>
        <w:t xml:space="preserve">In the 1950s and 1960s, AI researchers </w:t>
      </w:r>
      <w:r w:rsidRPr="00E7756B">
        <w:rPr>
          <w:rFonts w:ascii="Segoe UI" w:eastAsia="Times New Roman" w:hAnsi="Segoe UI" w:cs="Segoe UI"/>
          <w:sz w:val="20"/>
          <w:szCs w:val="20"/>
          <w:highlight w:val="yellow"/>
          <w:lang w:val="en-GB"/>
        </w:rPr>
        <w:t>began</w:t>
      </w:r>
      <w:r w:rsidRPr="00E7756B">
        <w:rPr>
          <w:rFonts w:ascii="Segoe UI" w:eastAsia="Times New Roman" w:hAnsi="Segoe UI" w:cs="Segoe UI"/>
          <w:sz w:val="20"/>
          <w:szCs w:val="20"/>
          <w:lang w:val="en-GB"/>
        </w:rPr>
        <w:t xml:space="preserve"> developing programs that </w:t>
      </w:r>
      <w:r w:rsidRPr="00E7756B">
        <w:rPr>
          <w:rFonts w:ascii="Segoe UI" w:eastAsia="Times New Roman" w:hAnsi="Segoe UI" w:cs="Segoe UI"/>
          <w:sz w:val="20"/>
          <w:szCs w:val="20"/>
          <w:highlight w:val="yellow"/>
          <w:lang w:val="en-GB"/>
        </w:rPr>
        <w:t>could</w:t>
      </w:r>
      <w:r w:rsidRPr="00E7756B">
        <w:rPr>
          <w:rFonts w:ascii="Segoe UI" w:eastAsia="Times New Roman" w:hAnsi="Segoe UI" w:cs="Segoe UI"/>
          <w:sz w:val="20"/>
          <w:szCs w:val="20"/>
          <w:lang w:val="en-GB"/>
        </w:rPr>
        <w:t xml:space="preserve"> </w:t>
      </w:r>
      <w:r w:rsidRPr="00E7756B">
        <w:rPr>
          <w:rFonts w:ascii="Segoe UI" w:eastAsia="Times New Roman" w:hAnsi="Segoe UI" w:cs="Segoe UI"/>
          <w:sz w:val="20"/>
          <w:szCs w:val="20"/>
          <w:u w:val="single"/>
          <w:lang w:val="en-GB"/>
        </w:rPr>
        <w:t>play</w:t>
      </w:r>
      <w:r w:rsidRPr="00E7756B">
        <w:rPr>
          <w:rFonts w:ascii="Segoe UI" w:eastAsia="Times New Roman" w:hAnsi="Segoe UI" w:cs="Segoe UI"/>
          <w:sz w:val="20"/>
          <w:szCs w:val="20"/>
          <w:lang w:val="en-GB"/>
        </w:rPr>
        <w:t xml:space="preserve"> games like checkers and chess. In 1956, a group of researchers at Dartmouth College </w:t>
      </w:r>
      <w:r w:rsidRPr="00E7756B">
        <w:rPr>
          <w:rFonts w:ascii="Segoe UI" w:eastAsia="Times New Roman" w:hAnsi="Segoe UI" w:cs="Segoe UI"/>
          <w:sz w:val="20"/>
          <w:szCs w:val="20"/>
          <w:highlight w:val="cyan"/>
          <w:lang w:val="en-GB"/>
        </w:rPr>
        <w:t>organized</w:t>
      </w:r>
      <w:r w:rsidRPr="00E7756B">
        <w:rPr>
          <w:rFonts w:ascii="Segoe UI" w:eastAsia="Times New Roman" w:hAnsi="Segoe UI" w:cs="Segoe UI"/>
          <w:sz w:val="20"/>
          <w:szCs w:val="20"/>
          <w:lang w:val="en-GB"/>
        </w:rPr>
        <w:t xml:space="preserve"> a conference on AI, which is often </w:t>
      </w:r>
      <w:r w:rsidRPr="00E7756B">
        <w:rPr>
          <w:rFonts w:ascii="Segoe UI" w:eastAsia="Times New Roman" w:hAnsi="Segoe UI" w:cs="Segoe UI"/>
          <w:sz w:val="20"/>
          <w:szCs w:val="20"/>
          <w:highlight w:val="cyan"/>
          <w:lang w:val="en-GB"/>
        </w:rPr>
        <w:t>cited</w:t>
      </w:r>
      <w:r w:rsidRPr="00E7756B">
        <w:rPr>
          <w:rFonts w:ascii="Segoe UI" w:eastAsia="Times New Roman" w:hAnsi="Segoe UI" w:cs="Segoe UI"/>
          <w:sz w:val="20"/>
          <w:szCs w:val="20"/>
          <w:lang w:val="en-GB"/>
        </w:rPr>
        <w:t xml:space="preserve"> as the birthplace of the field.</w:t>
      </w:r>
    </w:p>
    <w:p w14:paraId="4F57BFE6" w14:textId="77777777" w:rsidR="006662A1" w:rsidRPr="00E7756B" w:rsidRDefault="006662A1" w:rsidP="006662A1">
      <w:pPr>
        <w:pBdr>
          <w:top w:val="single" w:sz="2" w:space="0" w:color="D9D9E3"/>
          <w:left w:val="single" w:sz="2" w:space="1" w:color="D9D9E3"/>
          <w:bottom w:val="single" w:sz="2" w:space="0" w:color="D9D9E3"/>
          <w:right w:val="single" w:sz="2" w:space="0" w:color="D9D9E3"/>
        </w:pBdr>
        <w:spacing w:before="300" w:after="300" w:line="240" w:lineRule="auto"/>
        <w:jc w:val="both"/>
        <w:rPr>
          <w:rFonts w:ascii="Segoe UI" w:eastAsia="Times New Roman" w:hAnsi="Segoe UI" w:cs="Segoe UI"/>
          <w:sz w:val="20"/>
          <w:szCs w:val="20"/>
          <w:lang w:val="en-GB"/>
        </w:rPr>
      </w:pPr>
      <w:r w:rsidRPr="00E7756B">
        <w:rPr>
          <w:rFonts w:ascii="Segoe UI" w:eastAsia="Times New Roman" w:hAnsi="Segoe UI" w:cs="Segoe UI"/>
          <w:sz w:val="20"/>
          <w:szCs w:val="20"/>
          <w:lang w:val="en-GB"/>
        </w:rPr>
        <w:t xml:space="preserve">In the 1970s, AI research </w:t>
      </w:r>
      <w:r w:rsidRPr="00E7756B">
        <w:rPr>
          <w:rFonts w:ascii="Segoe UI" w:eastAsia="Times New Roman" w:hAnsi="Segoe UI" w:cs="Segoe UI"/>
          <w:sz w:val="20"/>
          <w:szCs w:val="20"/>
          <w:highlight w:val="cyan"/>
          <w:lang w:val="en-GB"/>
        </w:rPr>
        <w:t>shifted</w:t>
      </w:r>
      <w:r w:rsidRPr="00E7756B">
        <w:rPr>
          <w:rFonts w:ascii="Segoe UI" w:eastAsia="Times New Roman" w:hAnsi="Segoe UI" w:cs="Segoe UI"/>
          <w:sz w:val="20"/>
          <w:szCs w:val="20"/>
          <w:lang w:val="en-GB"/>
        </w:rPr>
        <w:t xml:space="preserve"> towards "expert systems," which </w:t>
      </w:r>
      <w:r w:rsidRPr="00E7756B">
        <w:rPr>
          <w:rFonts w:ascii="Segoe UI" w:eastAsia="Times New Roman" w:hAnsi="Segoe UI" w:cs="Segoe UI"/>
          <w:sz w:val="20"/>
          <w:szCs w:val="20"/>
          <w:highlight w:val="yellow"/>
          <w:lang w:val="en-GB"/>
        </w:rPr>
        <w:t>were</w:t>
      </w:r>
      <w:r w:rsidRPr="00E7756B">
        <w:rPr>
          <w:rFonts w:ascii="Segoe UI" w:eastAsia="Times New Roman" w:hAnsi="Segoe UI" w:cs="Segoe UI"/>
          <w:sz w:val="20"/>
          <w:szCs w:val="20"/>
          <w:lang w:val="en-GB"/>
        </w:rPr>
        <w:t xml:space="preserve"> </w:t>
      </w:r>
      <w:r w:rsidRPr="00E7756B">
        <w:rPr>
          <w:rFonts w:ascii="Segoe UI" w:eastAsia="Times New Roman" w:hAnsi="Segoe UI" w:cs="Segoe UI"/>
          <w:sz w:val="20"/>
          <w:szCs w:val="20"/>
          <w:highlight w:val="cyan"/>
          <w:lang w:val="en-GB"/>
        </w:rPr>
        <w:t>designed</w:t>
      </w:r>
      <w:r w:rsidRPr="00E7756B">
        <w:rPr>
          <w:rFonts w:ascii="Segoe UI" w:eastAsia="Times New Roman" w:hAnsi="Segoe UI" w:cs="Segoe UI"/>
          <w:sz w:val="20"/>
          <w:szCs w:val="20"/>
          <w:lang w:val="en-GB"/>
        </w:rPr>
        <w:t xml:space="preserve"> to </w:t>
      </w:r>
      <w:r w:rsidRPr="00E7756B">
        <w:rPr>
          <w:rFonts w:ascii="Segoe UI" w:eastAsia="Times New Roman" w:hAnsi="Segoe UI" w:cs="Segoe UI"/>
          <w:sz w:val="20"/>
          <w:szCs w:val="20"/>
          <w:highlight w:val="magenta"/>
          <w:lang w:val="en-GB"/>
        </w:rPr>
        <w:t>simulate</w:t>
      </w:r>
      <w:r w:rsidRPr="00E7756B">
        <w:rPr>
          <w:rFonts w:ascii="Segoe UI" w:eastAsia="Times New Roman" w:hAnsi="Segoe UI" w:cs="Segoe UI"/>
          <w:sz w:val="20"/>
          <w:szCs w:val="20"/>
          <w:lang w:val="en-GB"/>
        </w:rPr>
        <w:t xml:space="preserve"> the decision-making abilities of a human expert in a specific domain. These systems </w:t>
      </w:r>
      <w:r w:rsidRPr="00E7756B">
        <w:rPr>
          <w:rFonts w:ascii="Segoe UI" w:eastAsia="Times New Roman" w:hAnsi="Segoe UI" w:cs="Segoe UI"/>
          <w:sz w:val="20"/>
          <w:szCs w:val="20"/>
          <w:highlight w:val="yellow"/>
          <w:lang w:val="en-GB"/>
        </w:rPr>
        <w:t>were</w:t>
      </w:r>
      <w:r w:rsidRPr="00E7756B">
        <w:rPr>
          <w:rFonts w:ascii="Segoe UI" w:eastAsia="Times New Roman" w:hAnsi="Segoe UI" w:cs="Segoe UI"/>
          <w:sz w:val="20"/>
          <w:szCs w:val="20"/>
          <w:lang w:val="en-GB"/>
        </w:rPr>
        <w:t xml:space="preserve"> used in fields like medicine and finance, but they </w:t>
      </w:r>
      <w:r w:rsidRPr="00E7756B">
        <w:rPr>
          <w:rFonts w:ascii="Segoe UI" w:eastAsia="Times New Roman" w:hAnsi="Segoe UI" w:cs="Segoe UI"/>
          <w:sz w:val="20"/>
          <w:szCs w:val="20"/>
          <w:highlight w:val="yellow"/>
          <w:lang w:val="en-GB"/>
        </w:rPr>
        <w:t>were</w:t>
      </w:r>
      <w:r w:rsidRPr="00E7756B">
        <w:rPr>
          <w:rFonts w:ascii="Segoe UI" w:eastAsia="Times New Roman" w:hAnsi="Segoe UI" w:cs="Segoe UI"/>
          <w:sz w:val="20"/>
          <w:szCs w:val="20"/>
          <w:lang w:val="en-GB"/>
        </w:rPr>
        <w:t xml:space="preserve"> </w:t>
      </w:r>
      <w:r w:rsidRPr="00E7756B">
        <w:rPr>
          <w:rFonts w:ascii="Segoe UI" w:eastAsia="Times New Roman" w:hAnsi="Segoe UI" w:cs="Segoe UI"/>
          <w:sz w:val="20"/>
          <w:szCs w:val="20"/>
          <w:highlight w:val="cyan"/>
          <w:lang w:val="en-GB"/>
        </w:rPr>
        <w:t>limited</w:t>
      </w:r>
      <w:r w:rsidRPr="00E7756B">
        <w:rPr>
          <w:rFonts w:ascii="Segoe UI" w:eastAsia="Times New Roman" w:hAnsi="Segoe UI" w:cs="Segoe UI"/>
          <w:sz w:val="20"/>
          <w:szCs w:val="20"/>
          <w:lang w:val="en-GB"/>
        </w:rPr>
        <w:t xml:space="preserve"> in their ability to </w:t>
      </w:r>
      <w:r w:rsidRPr="00E7756B">
        <w:rPr>
          <w:rFonts w:ascii="Segoe UI" w:eastAsia="Times New Roman" w:hAnsi="Segoe UI" w:cs="Segoe UI"/>
          <w:sz w:val="20"/>
          <w:szCs w:val="20"/>
          <w:highlight w:val="magenta"/>
          <w:lang w:val="en-GB"/>
        </w:rPr>
        <w:t>learn</w:t>
      </w:r>
      <w:r w:rsidRPr="00E7756B">
        <w:rPr>
          <w:rFonts w:ascii="Segoe UI" w:eastAsia="Times New Roman" w:hAnsi="Segoe UI" w:cs="Segoe UI"/>
          <w:sz w:val="20"/>
          <w:szCs w:val="20"/>
          <w:lang w:val="en-GB"/>
        </w:rPr>
        <w:t xml:space="preserve"> and </w:t>
      </w:r>
      <w:r w:rsidRPr="00E7756B">
        <w:rPr>
          <w:rFonts w:ascii="Segoe UI" w:eastAsia="Times New Roman" w:hAnsi="Segoe UI" w:cs="Segoe UI"/>
          <w:sz w:val="20"/>
          <w:szCs w:val="20"/>
          <w:highlight w:val="magenta"/>
          <w:lang w:val="en-GB"/>
        </w:rPr>
        <w:t>adapt</w:t>
      </w:r>
      <w:r w:rsidRPr="00E7756B">
        <w:rPr>
          <w:rFonts w:ascii="Segoe UI" w:eastAsia="Times New Roman" w:hAnsi="Segoe UI" w:cs="Segoe UI"/>
          <w:sz w:val="20"/>
          <w:szCs w:val="20"/>
          <w:lang w:val="en-GB"/>
        </w:rPr>
        <w:t xml:space="preserve"> to new situations.</w:t>
      </w:r>
    </w:p>
    <w:p w14:paraId="7469AEB2" w14:textId="77777777" w:rsidR="006662A1" w:rsidRPr="00E7756B" w:rsidRDefault="006662A1" w:rsidP="006662A1">
      <w:pPr>
        <w:pBdr>
          <w:top w:val="single" w:sz="2" w:space="0" w:color="D9D9E3"/>
          <w:left w:val="single" w:sz="2" w:space="1" w:color="D9D9E3"/>
          <w:bottom w:val="single" w:sz="2" w:space="0" w:color="D9D9E3"/>
          <w:right w:val="single" w:sz="2" w:space="0" w:color="D9D9E3"/>
        </w:pBdr>
        <w:spacing w:before="300" w:after="300" w:line="240" w:lineRule="auto"/>
        <w:jc w:val="both"/>
        <w:rPr>
          <w:rFonts w:ascii="Segoe UI" w:eastAsia="Times New Roman" w:hAnsi="Segoe UI" w:cs="Segoe UI"/>
          <w:sz w:val="20"/>
          <w:szCs w:val="20"/>
          <w:lang w:val="en-GB"/>
        </w:rPr>
      </w:pPr>
      <w:r w:rsidRPr="00E7756B">
        <w:rPr>
          <w:rFonts w:ascii="Segoe UI" w:eastAsia="Times New Roman" w:hAnsi="Segoe UI" w:cs="Segoe UI"/>
          <w:sz w:val="20"/>
          <w:szCs w:val="20"/>
          <w:lang w:val="en-GB"/>
        </w:rPr>
        <w:t xml:space="preserve">In the 1980s and 1990s, AI research was </w:t>
      </w:r>
      <w:r w:rsidRPr="00E7756B">
        <w:rPr>
          <w:rFonts w:ascii="Segoe UI" w:eastAsia="Times New Roman" w:hAnsi="Segoe UI" w:cs="Segoe UI"/>
          <w:sz w:val="20"/>
          <w:szCs w:val="20"/>
          <w:highlight w:val="cyan"/>
          <w:lang w:val="en-GB"/>
        </w:rPr>
        <w:t>focused</w:t>
      </w:r>
      <w:r w:rsidRPr="00E7756B">
        <w:rPr>
          <w:rFonts w:ascii="Segoe UI" w:eastAsia="Times New Roman" w:hAnsi="Segoe UI" w:cs="Segoe UI"/>
          <w:sz w:val="20"/>
          <w:szCs w:val="20"/>
          <w:lang w:val="en-GB"/>
        </w:rPr>
        <w:t xml:space="preserve"> on "machine learning," which involves developing algorithms that can learn from data. This approach </w:t>
      </w:r>
      <w:r w:rsidRPr="00E7756B">
        <w:rPr>
          <w:rFonts w:ascii="Segoe UI" w:eastAsia="Times New Roman" w:hAnsi="Segoe UI" w:cs="Segoe UI"/>
          <w:sz w:val="20"/>
          <w:szCs w:val="20"/>
          <w:highlight w:val="yellow"/>
          <w:lang w:val="en-GB"/>
        </w:rPr>
        <w:t>led</w:t>
      </w:r>
      <w:r w:rsidRPr="00E7756B">
        <w:rPr>
          <w:rFonts w:ascii="Segoe UI" w:eastAsia="Times New Roman" w:hAnsi="Segoe UI" w:cs="Segoe UI"/>
          <w:sz w:val="20"/>
          <w:szCs w:val="20"/>
          <w:lang w:val="en-GB"/>
        </w:rPr>
        <w:t xml:space="preserve"> to the development of neural networks, which are </w:t>
      </w:r>
      <w:proofErr w:type="spellStart"/>
      <w:r w:rsidRPr="00E7756B">
        <w:rPr>
          <w:rFonts w:ascii="Segoe UI" w:eastAsia="Times New Roman" w:hAnsi="Segoe UI" w:cs="Segoe UI"/>
          <w:sz w:val="20"/>
          <w:szCs w:val="20"/>
          <w:highlight w:val="cyan"/>
          <w:lang w:val="en-GB"/>
        </w:rPr>
        <w:t>modeled</w:t>
      </w:r>
      <w:proofErr w:type="spellEnd"/>
      <w:r w:rsidRPr="00E7756B">
        <w:rPr>
          <w:rFonts w:ascii="Segoe UI" w:eastAsia="Times New Roman" w:hAnsi="Segoe UI" w:cs="Segoe UI"/>
          <w:sz w:val="20"/>
          <w:szCs w:val="20"/>
          <w:lang w:val="en-GB"/>
        </w:rPr>
        <w:t xml:space="preserve"> on the structure of the human brain.</w:t>
      </w:r>
    </w:p>
    <w:p w14:paraId="155FE232" w14:textId="77777777" w:rsidR="006662A1" w:rsidRPr="00E7756B" w:rsidRDefault="006662A1" w:rsidP="006662A1">
      <w:pPr>
        <w:pBdr>
          <w:top w:val="single" w:sz="2" w:space="0" w:color="D9D9E3"/>
          <w:left w:val="single" w:sz="2" w:space="1" w:color="D9D9E3"/>
          <w:bottom w:val="single" w:sz="2" w:space="0" w:color="D9D9E3"/>
          <w:right w:val="single" w:sz="2" w:space="0" w:color="D9D9E3"/>
        </w:pBdr>
        <w:spacing w:before="300" w:after="300" w:line="240" w:lineRule="auto"/>
        <w:jc w:val="both"/>
        <w:rPr>
          <w:rFonts w:ascii="Segoe UI" w:eastAsia="Times New Roman" w:hAnsi="Segoe UI" w:cs="Segoe UI"/>
          <w:sz w:val="20"/>
          <w:szCs w:val="20"/>
          <w:lang w:val="en-GB"/>
        </w:rPr>
      </w:pPr>
      <w:r w:rsidRPr="00E7756B">
        <w:rPr>
          <w:rFonts w:ascii="Segoe UI" w:eastAsia="Times New Roman" w:hAnsi="Segoe UI" w:cs="Segoe UI"/>
          <w:sz w:val="20"/>
          <w:szCs w:val="20"/>
          <w:lang w:val="en-GB"/>
        </w:rPr>
        <w:t xml:space="preserve">In the 2000s and beyond, advances in computing power and data storage have </w:t>
      </w:r>
      <w:r w:rsidRPr="00E7756B">
        <w:rPr>
          <w:rFonts w:ascii="Segoe UI" w:eastAsia="Times New Roman" w:hAnsi="Segoe UI" w:cs="Segoe UI"/>
          <w:sz w:val="20"/>
          <w:szCs w:val="20"/>
          <w:highlight w:val="cyan"/>
          <w:lang w:val="en-GB"/>
        </w:rPr>
        <w:t>enabled</w:t>
      </w:r>
      <w:r w:rsidRPr="00E7756B">
        <w:rPr>
          <w:rFonts w:ascii="Segoe UI" w:eastAsia="Times New Roman" w:hAnsi="Segoe UI" w:cs="Segoe UI"/>
          <w:sz w:val="20"/>
          <w:szCs w:val="20"/>
          <w:lang w:val="en-GB"/>
        </w:rPr>
        <w:t xml:space="preserve"> researchers to </w:t>
      </w:r>
      <w:r w:rsidRPr="00E7756B">
        <w:rPr>
          <w:rFonts w:ascii="Segoe UI" w:eastAsia="Times New Roman" w:hAnsi="Segoe UI" w:cs="Segoe UI"/>
          <w:sz w:val="20"/>
          <w:szCs w:val="20"/>
          <w:highlight w:val="magenta"/>
          <w:lang w:val="en-GB"/>
        </w:rPr>
        <w:t>develop</w:t>
      </w:r>
      <w:r w:rsidRPr="00E7756B">
        <w:rPr>
          <w:rFonts w:ascii="Segoe UI" w:eastAsia="Times New Roman" w:hAnsi="Segoe UI" w:cs="Segoe UI"/>
          <w:sz w:val="20"/>
          <w:szCs w:val="20"/>
          <w:lang w:val="en-GB"/>
        </w:rPr>
        <w:t xml:space="preserve"> more sophisticated AI systems, including deep learning models that can </w:t>
      </w:r>
      <w:r w:rsidRPr="00E7756B">
        <w:rPr>
          <w:rFonts w:ascii="Segoe UI" w:eastAsia="Times New Roman" w:hAnsi="Segoe UI" w:cs="Segoe UI"/>
          <w:sz w:val="20"/>
          <w:szCs w:val="20"/>
          <w:highlight w:val="magenta"/>
          <w:lang w:val="en-GB"/>
        </w:rPr>
        <w:t>recognize</w:t>
      </w:r>
      <w:r w:rsidRPr="00E7756B">
        <w:rPr>
          <w:rFonts w:ascii="Segoe UI" w:eastAsia="Times New Roman" w:hAnsi="Segoe UI" w:cs="Segoe UI"/>
          <w:sz w:val="20"/>
          <w:szCs w:val="20"/>
          <w:lang w:val="en-GB"/>
        </w:rPr>
        <w:t xml:space="preserve"> images and speech with high accuracy.</w:t>
      </w:r>
    </w:p>
    <w:p w14:paraId="1A7551A3" w14:textId="77777777" w:rsidR="006662A1" w:rsidRPr="00E7756B" w:rsidRDefault="006662A1" w:rsidP="006662A1">
      <w:pPr>
        <w:pBdr>
          <w:top w:val="single" w:sz="2" w:space="0" w:color="D9D9E3"/>
          <w:left w:val="single" w:sz="2" w:space="1" w:color="D9D9E3"/>
          <w:bottom w:val="single" w:sz="2" w:space="0" w:color="D9D9E3"/>
          <w:right w:val="single" w:sz="2" w:space="0" w:color="D9D9E3"/>
        </w:pBdr>
        <w:spacing w:before="300" w:after="100" w:line="240" w:lineRule="auto"/>
        <w:jc w:val="both"/>
        <w:rPr>
          <w:rFonts w:ascii="Segoe UI" w:eastAsia="Times New Roman" w:hAnsi="Segoe UI" w:cs="Segoe UI"/>
          <w:sz w:val="20"/>
          <w:szCs w:val="20"/>
          <w:lang w:val="en-GB"/>
        </w:rPr>
      </w:pPr>
      <w:r w:rsidRPr="00E7756B">
        <w:rPr>
          <w:rFonts w:ascii="Segoe UI" w:eastAsia="Times New Roman" w:hAnsi="Segoe UI" w:cs="Segoe UI"/>
          <w:sz w:val="20"/>
          <w:szCs w:val="20"/>
          <w:lang w:val="en-GB"/>
        </w:rPr>
        <w:t xml:space="preserve">Today, AI is </w:t>
      </w:r>
      <w:r w:rsidRPr="00E7756B">
        <w:rPr>
          <w:rFonts w:ascii="Segoe UI" w:eastAsia="Times New Roman" w:hAnsi="Segoe UI" w:cs="Segoe UI"/>
          <w:sz w:val="20"/>
          <w:szCs w:val="20"/>
          <w:highlight w:val="cyan"/>
          <w:lang w:val="en-GB"/>
        </w:rPr>
        <w:t>used</w:t>
      </w:r>
      <w:r w:rsidRPr="00E7756B">
        <w:rPr>
          <w:rFonts w:ascii="Segoe UI" w:eastAsia="Times New Roman" w:hAnsi="Segoe UI" w:cs="Segoe UI"/>
          <w:sz w:val="20"/>
          <w:szCs w:val="20"/>
          <w:lang w:val="en-GB"/>
        </w:rPr>
        <w:t xml:space="preserve"> in a wide range of applications, from virtual assistants like Siri and Alexa to self-driving cars and medical diagnosis systems.</w:t>
      </w:r>
      <w:r w:rsidRPr="00E7756B">
        <w:rPr>
          <w:rFonts w:ascii="Segoe UI" w:eastAsia="Times New Roman" w:hAnsi="Segoe UI" w:cs="Segoe UI"/>
          <w:sz w:val="24"/>
          <w:szCs w:val="24"/>
          <w:lang w:val="en-GB"/>
        </w:rPr>
        <w:t xml:space="preserve"> </w:t>
      </w:r>
      <w:r w:rsidRPr="00E7756B">
        <w:rPr>
          <w:rFonts w:ascii="Segoe UI" w:eastAsia="Times New Roman" w:hAnsi="Segoe UI" w:cs="Segoe UI"/>
          <w:sz w:val="20"/>
          <w:szCs w:val="20"/>
          <w:lang w:val="en-GB"/>
        </w:rPr>
        <w:t xml:space="preserve">While the development of AI has been </w:t>
      </w:r>
      <w:r w:rsidRPr="00E7756B">
        <w:rPr>
          <w:rFonts w:ascii="Segoe UI" w:eastAsia="Times New Roman" w:hAnsi="Segoe UI" w:cs="Segoe UI"/>
          <w:sz w:val="20"/>
          <w:szCs w:val="20"/>
          <w:highlight w:val="cyan"/>
          <w:lang w:val="en-GB"/>
        </w:rPr>
        <w:t>marked</w:t>
      </w:r>
      <w:r w:rsidRPr="00E7756B">
        <w:rPr>
          <w:rFonts w:ascii="Segoe UI" w:eastAsia="Times New Roman" w:hAnsi="Segoe UI" w:cs="Segoe UI"/>
          <w:sz w:val="20"/>
          <w:szCs w:val="20"/>
          <w:lang w:val="en-GB"/>
        </w:rPr>
        <w:t xml:space="preserve"> by both successes and setbacks, researchers </w:t>
      </w:r>
      <w:r w:rsidRPr="00E7756B">
        <w:rPr>
          <w:rFonts w:ascii="Segoe UI" w:eastAsia="Times New Roman" w:hAnsi="Segoe UI" w:cs="Segoe UI"/>
          <w:sz w:val="20"/>
          <w:szCs w:val="20"/>
          <w:highlight w:val="magenta"/>
          <w:lang w:val="en-GB"/>
        </w:rPr>
        <w:t>continue</w:t>
      </w:r>
      <w:r w:rsidRPr="00E7756B">
        <w:rPr>
          <w:rFonts w:ascii="Segoe UI" w:eastAsia="Times New Roman" w:hAnsi="Segoe UI" w:cs="Segoe UI"/>
          <w:sz w:val="20"/>
          <w:szCs w:val="20"/>
          <w:lang w:val="en-GB"/>
        </w:rPr>
        <w:t xml:space="preserve"> to </w:t>
      </w:r>
      <w:r w:rsidRPr="00E7756B">
        <w:rPr>
          <w:rFonts w:ascii="Segoe UI" w:eastAsia="Times New Roman" w:hAnsi="Segoe UI" w:cs="Segoe UI"/>
          <w:sz w:val="20"/>
          <w:szCs w:val="20"/>
          <w:highlight w:val="magenta"/>
          <w:lang w:val="en-GB"/>
        </w:rPr>
        <w:t>push</w:t>
      </w:r>
      <w:r w:rsidRPr="00E7756B">
        <w:rPr>
          <w:rFonts w:ascii="Segoe UI" w:eastAsia="Times New Roman" w:hAnsi="Segoe UI" w:cs="Segoe UI"/>
          <w:sz w:val="20"/>
          <w:szCs w:val="20"/>
          <w:lang w:val="en-GB"/>
        </w:rPr>
        <w:t xml:space="preserve"> the boundaries of what is possible, in pursuit of machines that can truly simulate human intelligence.</w:t>
      </w:r>
    </w:p>
    <w:p w14:paraId="21C999E8" w14:textId="1FDA6106" w:rsidR="006662A1" w:rsidRPr="00E7756B" w:rsidRDefault="006662A1" w:rsidP="006662A1">
      <w:pPr>
        <w:rPr>
          <w:b/>
          <w:bCs/>
          <w:sz w:val="20"/>
          <w:szCs w:val="20"/>
          <w:lang w:val="en-GB"/>
        </w:rPr>
      </w:pPr>
      <w:r w:rsidRPr="00E7756B">
        <w:rPr>
          <w:b/>
          <w:bCs/>
          <w:sz w:val="20"/>
          <w:szCs w:val="20"/>
          <w:lang w:val="en-GB"/>
        </w:rPr>
        <w:t xml:space="preserve">(GENERATED BY </w:t>
      </w:r>
      <w:proofErr w:type="spellStart"/>
      <w:r w:rsidRPr="00E7756B">
        <w:rPr>
          <w:b/>
          <w:bCs/>
          <w:sz w:val="20"/>
          <w:szCs w:val="20"/>
          <w:lang w:val="en-GB"/>
        </w:rPr>
        <w:t>CHATGPT</w:t>
      </w:r>
      <w:proofErr w:type="spellEnd"/>
      <w:r w:rsidRPr="00E7756B">
        <w:rPr>
          <w:b/>
          <w:bCs/>
          <w:sz w:val="20"/>
          <w:szCs w:val="20"/>
          <w:lang w:val="en-GB"/>
        </w:rPr>
        <w:t>)</w:t>
      </w:r>
    </w:p>
    <w:p w14:paraId="5A202FE6" w14:textId="77777777" w:rsidR="00E7756B" w:rsidRDefault="00E7756B">
      <w:pPr>
        <w:rPr>
          <w:lang w:val="en-GB"/>
        </w:rPr>
      </w:pPr>
      <w:r>
        <w:rPr>
          <w:lang w:val="en-GB"/>
        </w:rPr>
        <w:br w:type="page"/>
      </w:r>
    </w:p>
    <w:p w14:paraId="5EC671DA" w14:textId="59778B19" w:rsidR="006662A1" w:rsidRPr="00E7756B" w:rsidRDefault="006662A1" w:rsidP="006662A1">
      <w:pPr>
        <w:rPr>
          <w:b/>
          <w:bCs/>
          <w:i/>
          <w:iCs/>
          <w:sz w:val="28"/>
          <w:szCs w:val="28"/>
          <w:u w:val="single"/>
          <w:lang w:val="en-GB"/>
        </w:rPr>
      </w:pPr>
      <w:r w:rsidRPr="00E7756B">
        <w:rPr>
          <w:b/>
          <w:bCs/>
          <w:i/>
          <w:iCs/>
          <w:sz w:val="28"/>
          <w:szCs w:val="28"/>
          <w:u w:val="single"/>
          <w:lang w:val="en-GB"/>
        </w:rPr>
        <w:lastRenderedPageBreak/>
        <w:t>WORKSHEET</w:t>
      </w:r>
      <w:r w:rsidRPr="00E7756B">
        <w:rPr>
          <w:b/>
          <w:bCs/>
          <w:i/>
          <w:iCs/>
          <w:sz w:val="28"/>
          <w:szCs w:val="28"/>
          <w:u w:val="single"/>
          <w:lang w:val="en-GB"/>
        </w:rPr>
        <w:t xml:space="preserve"> 2</w:t>
      </w:r>
      <w:r w:rsidRPr="00E7756B">
        <w:rPr>
          <w:b/>
          <w:bCs/>
          <w:i/>
          <w:iCs/>
          <w:sz w:val="28"/>
          <w:szCs w:val="28"/>
          <w:u w:val="single"/>
          <w:lang w:val="en-GB"/>
        </w:rPr>
        <w:t>: Verbs in the past</w:t>
      </w:r>
    </w:p>
    <w:p w14:paraId="7E0AAA75" w14:textId="77777777" w:rsidR="006662A1" w:rsidRPr="00E7756B" w:rsidRDefault="006662A1" w:rsidP="006662A1">
      <w:pPr>
        <w:rPr>
          <w:lang w:val="en-GB"/>
        </w:rPr>
      </w:pPr>
      <w:r w:rsidRPr="00E7756B">
        <w:rPr>
          <w:lang w:val="en-GB"/>
        </w:rPr>
        <w:t>1.Read the text and write the verbs in the right column (1 or 2).</w:t>
      </w:r>
    </w:p>
    <w:p w14:paraId="7A3A4AC7" w14:textId="77777777" w:rsidR="006662A1" w:rsidRPr="00E7756B" w:rsidRDefault="006662A1" w:rsidP="006662A1">
      <w:pPr>
        <w:rPr>
          <w:lang w:val="en-GB"/>
        </w:rPr>
      </w:pPr>
      <w:r w:rsidRPr="00E7756B">
        <w:rPr>
          <w:lang w:val="en-GB"/>
        </w:rPr>
        <w:t>2.Check your answers with your partner.</w:t>
      </w:r>
    </w:p>
    <w:p w14:paraId="2953B34C" w14:textId="77777777" w:rsidR="006662A1" w:rsidRPr="00E7756B" w:rsidRDefault="006662A1" w:rsidP="006662A1">
      <w:pPr>
        <w:rPr>
          <w:lang w:val="en-GB"/>
        </w:rPr>
      </w:pPr>
      <w:r w:rsidRPr="00E7756B">
        <w:rPr>
          <w:lang w:val="en-GB"/>
        </w:rPr>
        <w:t xml:space="preserve">3.Then, listen to the audio and decide if the </w:t>
      </w:r>
      <w:r w:rsidRPr="00E7756B">
        <w:rPr>
          <w:b/>
          <w:bCs/>
          <w:lang w:val="en-GB"/>
        </w:rPr>
        <w:t>-ed</w:t>
      </w:r>
      <w:r w:rsidRPr="00E7756B">
        <w:rPr>
          <w:lang w:val="en-GB"/>
        </w:rPr>
        <w:t xml:space="preserve"> suffix is pronounced /t/, /d/ or /id/</w:t>
      </w:r>
    </w:p>
    <w:p w14:paraId="334AA311" w14:textId="2E7A31FD" w:rsidR="006662A1" w:rsidRPr="00E7756B" w:rsidRDefault="006662A1" w:rsidP="006662A1">
      <w:pPr>
        <w:rPr>
          <w:lang w:val="en-GB"/>
        </w:rPr>
      </w:pPr>
      <w:r w:rsidRPr="00E7756B">
        <w:rPr>
          <w:lang w:val="en-GB"/>
        </w:rPr>
        <w:t>4.Check your answers with the rest of the class.</w:t>
      </w:r>
    </w:p>
    <w:p w14:paraId="20DC86B6" w14:textId="77777777" w:rsidR="00001BBC" w:rsidRPr="00E7756B" w:rsidRDefault="00001BBC" w:rsidP="006662A1">
      <w:pPr>
        <w:rPr>
          <w:lang w:val="en-GB"/>
        </w:rPr>
      </w:pPr>
    </w:p>
    <w:tbl>
      <w:tblPr>
        <w:tblStyle w:val="Tablaconcuadrcula"/>
        <w:tblpPr w:leftFromText="141" w:rightFromText="141" w:vertAnchor="page" w:horzAnchor="margin" w:tblpY="5851"/>
        <w:tblW w:w="0" w:type="auto"/>
        <w:tblLook w:val="04A0" w:firstRow="1" w:lastRow="0" w:firstColumn="1" w:lastColumn="0" w:noHBand="0" w:noVBand="1"/>
      </w:tblPr>
      <w:tblGrid>
        <w:gridCol w:w="2481"/>
        <w:gridCol w:w="2412"/>
        <w:gridCol w:w="2407"/>
      </w:tblGrid>
      <w:tr w:rsidR="006662A1" w:rsidRPr="00E7756B" w14:paraId="16F2261A" w14:textId="77777777" w:rsidTr="00001BBC">
        <w:tc>
          <w:tcPr>
            <w:tcW w:w="2481" w:type="dxa"/>
          </w:tcPr>
          <w:p w14:paraId="46CD4ADE" w14:textId="035B7812" w:rsidR="006662A1" w:rsidRPr="00E7756B" w:rsidRDefault="006662A1" w:rsidP="00001BBC">
            <w:pPr>
              <w:rPr>
                <w:lang w:val="en-GB"/>
              </w:rPr>
            </w:pPr>
            <w:r w:rsidRPr="00E7756B">
              <w:rPr>
                <w:lang w:val="en-GB"/>
              </w:rPr>
              <w:t>1.</w:t>
            </w:r>
            <w:r w:rsidRPr="00E7756B">
              <w:rPr>
                <w:lang w:val="en-GB"/>
              </w:rPr>
              <w:t>IRREGULAR VERBS</w:t>
            </w:r>
          </w:p>
        </w:tc>
        <w:tc>
          <w:tcPr>
            <w:tcW w:w="2412" w:type="dxa"/>
          </w:tcPr>
          <w:p w14:paraId="4CBE123F" w14:textId="37F6069E" w:rsidR="006662A1" w:rsidRPr="00E7756B" w:rsidRDefault="006662A1" w:rsidP="00001BBC">
            <w:pPr>
              <w:rPr>
                <w:lang w:val="en-GB"/>
              </w:rPr>
            </w:pPr>
            <w:r w:rsidRPr="00E7756B">
              <w:rPr>
                <w:lang w:val="en-GB"/>
              </w:rPr>
              <w:t>2.</w:t>
            </w:r>
            <w:r w:rsidRPr="00E7756B">
              <w:rPr>
                <w:lang w:val="en-GB"/>
              </w:rPr>
              <w:t>REGULAR VERBS</w:t>
            </w:r>
          </w:p>
        </w:tc>
        <w:tc>
          <w:tcPr>
            <w:tcW w:w="2407" w:type="dxa"/>
          </w:tcPr>
          <w:p w14:paraId="32CECE6F" w14:textId="06B142CE" w:rsidR="006662A1" w:rsidRPr="00E7756B" w:rsidRDefault="006662A1" w:rsidP="00001BBC">
            <w:pPr>
              <w:rPr>
                <w:b/>
                <w:bCs/>
                <w:lang w:val="en-GB"/>
              </w:rPr>
            </w:pPr>
            <w:r w:rsidRPr="00E7756B">
              <w:rPr>
                <w:lang w:val="en-GB"/>
              </w:rPr>
              <w:t>Pronunciation of</w:t>
            </w:r>
            <w:r w:rsidRPr="00E7756B">
              <w:rPr>
                <w:lang w:val="en-GB"/>
              </w:rPr>
              <w:t xml:space="preserve"> -</w:t>
            </w:r>
            <w:r w:rsidRPr="00E7756B">
              <w:rPr>
                <w:b/>
                <w:bCs/>
                <w:lang w:val="en-GB"/>
              </w:rPr>
              <w:t>ED</w:t>
            </w:r>
          </w:p>
          <w:p w14:paraId="42D2401B" w14:textId="77777777" w:rsidR="006662A1" w:rsidRPr="00E7756B" w:rsidRDefault="006662A1" w:rsidP="00001BBC">
            <w:pPr>
              <w:jc w:val="center"/>
              <w:rPr>
                <w:lang w:val="en-GB"/>
              </w:rPr>
            </w:pPr>
            <w:r w:rsidRPr="00E7756B">
              <w:rPr>
                <w:b/>
                <w:bCs/>
                <w:lang w:val="en-GB"/>
              </w:rPr>
              <w:t>/t/, /d/, /id/</w:t>
            </w:r>
          </w:p>
        </w:tc>
      </w:tr>
      <w:tr w:rsidR="006662A1" w:rsidRPr="00E7756B" w14:paraId="08AFE170" w14:textId="77777777" w:rsidTr="00001BBC">
        <w:tc>
          <w:tcPr>
            <w:tcW w:w="2481" w:type="dxa"/>
          </w:tcPr>
          <w:p w14:paraId="62AC6233" w14:textId="77777777" w:rsidR="006662A1" w:rsidRPr="00E7756B" w:rsidRDefault="006662A1" w:rsidP="00001BBC">
            <w:pPr>
              <w:rPr>
                <w:lang w:val="en-GB"/>
              </w:rPr>
            </w:pPr>
          </w:p>
        </w:tc>
        <w:tc>
          <w:tcPr>
            <w:tcW w:w="2412" w:type="dxa"/>
          </w:tcPr>
          <w:p w14:paraId="0A40258F" w14:textId="77777777" w:rsidR="006662A1" w:rsidRPr="00E7756B" w:rsidRDefault="006662A1" w:rsidP="00001BBC">
            <w:pPr>
              <w:rPr>
                <w:lang w:val="en-GB"/>
              </w:rPr>
            </w:pPr>
          </w:p>
        </w:tc>
        <w:tc>
          <w:tcPr>
            <w:tcW w:w="2407" w:type="dxa"/>
          </w:tcPr>
          <w:p w14:paraId="59ED890F" w14:textId="77777777" w:rsidR="006662A1" w:rsidRPr="00E7756B" w:rsidRDefault="006662A1" w:rsidP="00001BBC">
            <w:pPr>
              <w:rPr>
                <w:lang w:val="en-GB"/>
              </w:rPr>
            </w:pPr>
          </w:p>
        </w:tc>
      </w:tr>
      <w:tr w:rsidR="006662A1" w:rsidRPr="00E7756B" w14:paraId="6EFBE49B" w14:textId="77777777" w:rsidTr="00001BBC">
        <w:tc>
          <w:tcPr>
            <w:tcW w:w="2481" w:type="dxa"/>
          </w:tcPr>
          <w:p w14:paraId="5E68491F" w14:textId="77777777" w:rsidR="006662A1" w:rsidRPr="00E7756B" w:rsidRDefault="006662A1" w:rsidP="00001BBC">
            <w:pPr>
              <w:rPr>
                <w:lang w:val="en-GB"/>
              </w:rPr>
            </w:pPr>
          </w:p>
        </w:tc>
        <w:tc>
          <w:tcPr>
            <w:tcW w:w="2412" w:type="dxa"/>
          </w:tcPr>
          <w:p w14:paraId="61CA1662" w14:textId="77777777" w:rsidR="006662A1" w:rsidRPr="00E7756B" w:rsidRDefault="006662A1" w:rsidP="00001BBC">
            <w:pPr>
              <w:rPr>
                <w:lang w:val="en-GB"/>
              </w:rPr>
            </w:pPr>
          </w:p>
        </w:tc>
        <w:tc>
          <w:tcPr>
            <w:tcW w:w="2407" w:type="dxa"/>
          </w:tcPr>
          <w:p w14:paraId="20C98B90" w14:textId="77777777" w:rsidR="006662A1" w:rsidRPr="00E7756B" w:rsidRDefault="006662A1" w:rsidP="00001BBC">
            <w:pPr>
              <w:rPr>
                <w:lang w:val="en-GB"/>
              </w:rPr>
            </w:pPr>
          </w:p>
        </w:tc>
      </w:tr>
      <w:tr w:rsidR="006662A1" w:rsidRPr="00E7756B" w14:paraId="052BB47A" w14:textId="77777777" w:rsidTr="00001BBC">
        <w:tc>
          <w:tcPr>
            <w:tcW w:w="2481" w:type="dxa"/>
          </w:tcPr>
          <w:p w14:paraId="507E1195" w14:textId="77777777" w:rsidR="006662A1" w:rsidRPr="00E7756B" w:rsidRDefault="006662A1" w:rsidP="00001BBC">
            <w:pPr>
              <w:rPr>
                <w:lang w:val="en-GB"/>
              </w:rPr>
            </w:pPr>
          </w:p>
        </w:tc>
        <w:tc>
          <w:tcPr>
            <w:tcW w:w="2412" w:type="dxa"/>
          </w:tcPr>
          <w:p w14:paraId="0F7563F6" w14:textId="77777777" w:rsidR="006662A1" w:rsidRPr="00E7756B" w:rsidRDefault="006662A1" w:rsidP="00001BBC">
            <w:pPr>
              <w:rPr>
                <w:lang w:val="en-GB"/>
              </w:rPr>
            </w:pPr>
          </w:p>
        </w:tc>
        <w:tc>
          <w:tcPr>
            <w:tcW w:w="2407" w:type="dxa"/>
          </w:tcPr>
          <w:p w14:paraId="25889E40" w14:textId="77777777" w:rsidR="006662A1" w:rsidRPr="00E7756B" w:rsidRDefault="006662A1" w:rsidP="00001BBC">
            <w:pPr>
              <w:rPr>
                <w:lang w:val="en-GB"/>
              </w:rPr>
            </w:pPr>
          </w:p>
        </w:tc>
      </w:tr>
      <w:tr w:rsidR="006662A1" w:rsidRPr="00E7756B" w14:paraId="1CC75CDF" w14:textId="77777777" w:rsidTr="00001BBC">
        <w:tc>
          <w:tcPr>
            <w:tcW w:w="2481" w:type="dxa"/>
          </w:tcPr>
          <w:p w14:paraId="78B75AC6" w14:textId="77777777" w:rsidR="006662A1" w:rsidRPr="00E7756B" w:rsidRDefault="006662A1" w:rsidP="00001BBC">
            <w:pPr>
              <w:rPr>
                <w:lang w:val="en-GB"/>
              </w:rPr>
            </w:pPr>
          </w:p>
        </w:tc>
        <w:tc>
          <w:tcPr>
            <w:tcW w:w="2412" w:type="dxa"/>
          </w:tcPr>
          <w:p w14:paraId="2D224F73" w14:textId="77777777" w:rsidR="006662A1" w:rsidRPr="00E7756B" w:rsidRDefault="006662A1" w:rsidP="00001BBC">
            <w:pPr>
              <w:rPr>
                <w:lang w:val="en-GB"/>
              </w:rPr>
            </w:pPr>
          </w:p>
        </w:tc>
        <w:tc>
          <w:tcPr>
            <w:tcW w:w="2407" w:type="dxa"/>
          </w:tcPr>
          <w:p w14:paraId="184EA973" w14:textId="77777777" w:rsidR="006662A1" w:rsidRPr="00E7756B" w:rsidRDefault="006662A1" w:rsidP="00001BBC">
            <w:pPr>
              <w:rPr>
                <w:lang w:val="en-GB"/>
              </w:rPr>
            </w:pPr>
          </w:p>
        </w:tc>
      </w:tr>
      <w:tr w:rsidR="006662A1" w:rsidRPr="00E7756B" w14:paraId="0CD6FE34" w14:textId="77777777" w:rsidTr="00001BBC">
        <w:tc>
          <w:tcPr>
            <w:tcW w:w="2481" w:type="dxa"/>
          </w:tcPr>
          <w:p w14:paraId="2742A46A" w14:textId="77777777" w:rsidR="006662A1" w:rsidRPr="00E7756B" w:rsidRDefault="006662A1" w:rsidP="00001BBC">
            <w:pPr>
              <w:rPr>
                <w:lang w:val="en-GB"/>
              </w:rPr>
            </w:pPr>
          </w:p>
        </w:tc>
        <w:tc>
          <w:tcPr>
            <w:tcW w:w="2412" w:type="dxa"/>
          </w:tcPr>
          <w:p w14:paraId="42AA4256" w14:textId="77777777" w:rsidR="006662A1" w:rsidRPr="00E7756B" w:rsidRDefault="006662A1" w:rsidP="00001BBC">
            <w:pPr>
              <w:rPr>
                <w:lang w:val="en-GB"/>
              </w:rPr>
            </w:pPr>
          </w:p>
        </w:tc>
        <w:tc>
          <w:tcPr>
            <w:tcW w:w="2407" w:type="dxa"/>
          </w:tcPr>
          <w:p w14:paraId="18BFB031" w14:textId="77777777" w:rsidR="006662A1" w:rsidRPr="00E7756B" w:rsidRDefault="006662A1" w:rsidP="00001BBC">
            <w:pPr>
              <w:rPr>
                <w:lang w:val="en-GB"/>
              </w:rPr>
            </w:pPr>
          </w:p>
        </w:tc>
      </w:tr>
      <w:tr w:rsidR="006662A1" w:rsidRPr="00E7756B" w14:paraId="51D1D40E" w14:textId="77777777" w:rsidTr="00001BBC">
        <w:tc>
          <w:tcPr>
            <w:tcW w:w="2481" w:type="dxa"/>
          </w:tcPr>
          <w:p w14:paraId="2EE2BF6C" w14:textId="77777777" w:rsidR="006662A1" w:rsidRPr="00E7756B" w:rsidRDefault="006662A1" w:rsidP="00001BBC">
            <w:pPr>
              <w:rPr>
                <w:lang w:val="en-GB"/>
              </w:rPr>
            </w:pPr>
          </w:p>
        </w:tc>
        <w:tc>
          <w:tcPr>
            <w:tcW w:w="2412" w:type="dxa"/>
          </w:tcPr>
          <w:p w14:paraId="4BD6645B" w14:textId="77777777" w:rsidR="006662A1" w:rsidRPr="00E7756B" w:rsidRDefault="006662A1" w:rsidP="00001BBC">
            <w:pPr>
              <w:rPr>
                <w:lang w:val="en-GB"/>
              </w:rPr>
            </w:pPr>
          </w:p>
        </w:tc>
        <w:tc>
          <w:tcPr>
            <w:tcW w:w="2407" w:type="dxa"/>
          </w:tcPr>
          <w:p w14:paraId="7AD4D3E4" w14:textId="77777777" w:rsidR="006662A1" w:rsidRPr="00E7756B" w:rsidRDefault="006662A1" w:rsidP="00001BBC">
            <w:pPr>
              <w:rPr>
                <w:lang w:val="en-GB"/>
              </w:rPr>
            </w:pPr>
          </w:p>
        </w:tc>
      </w:tr>
      <w:tr w:rsidR="006662A1" w:rsidRPr="00E7756B" w14:paraId="16B7166B" w14:textId="77777777" w:rsidTr="00001BBC">
        <w:tc>
          <w:tcPr>
            <w:tcW w:w="2481" w:type="dxa"/>
          </w:tcPr>
          <w:p w14:paraId="79C0EB3C" w14:textId="77777777" w:rsidR="006662A1" w:rsidRPr="00E7756B" w:rsidRDefault="006662A1" w:rsidP="00001BBC">
            <w:pPr>
              <w:rPr>
                <w:lang w:val="en-GB"/>
              </w:rPr>
            </w:pPr>
          </w:p>
        </w:tc>
        <w:tc>
          <w:tcPr>
            <w:tcW w:w="2412" w:type="dxa"/>
          </w:tcPr>
          <w:p w14:paraId="790D47F1" w14:textId="77777777" w:rsidR="006662A1" w:rsidRPr="00E7756B" w:rsidRDefault="006662A1" w:rsidP="00001BBC">
            <w:pPr>
              <w:rPr>
                <w:lang w:val="en-GB"/>
              </w:rPr>
            </w:pPr>
          </w:p>
        </w:tc>
        <w:tc>
          <w:tcPr>
            <w:tcW w:w="2407" w:type="dxa"/>
          </w:tcPr>
          <w:p w14:paraId="0D8DDF2A" w14:textId="77777777" w:rsidR="006662A1" w:rsidRPr="00E7756B" w:rsidRDefault="006662A1" w:rsidP="00001BBC">
            <w:pPr>
              <w:rPr>
                <w:lang w:val="en-GB"/>
              </w:rPr>
            </w:pPr>
          </w:p>
        </w:tc>
      </w:tr>
      <w:tr w:rsidR="006662A1" w:rsidRPr="00E7756B" w14:paraId="28578F07" w14:textId="77777777" w:rsidTr="00001BBC">
        <w:tc>
          <w:tcPr>
            <w:tcW w:w="2481" w:type="dxa"/>
          </w:tcPr>
          <w:p w14:paraId="08E3B747" w14:textId="77777777" w:rsidR="006662A1" w:rsidRPr="00E7756B" w:rsidRDefault="006662A1" w:rsidP="00001BBC">
            <w:pPr>
              <w:rPr>
                <w:lang w:val="en-GB"/>
              </w:rPr>
            </w:pPr>
          </w:p>
        </w:tc>
        <w:tc>
          <w:tcPr>
            <w:tcW w:w="2412" w:type="dxa"/>
          </w:tcPr>
          <w:p w14:paraId="22FADF4F" w14:textId="77777777" w:rsidR="006662A1" w:rsidRPr="00E7756B" w:rsidRDefault="006662A1" w:rsidP="00001BBC">
            <w:pPr>
              <w:rPr>
                <w:lang w:val="en-GB"/>
              </w:rPr>
            </w:pPr>
          </w:p>
        </w:tc>
        <w:tc>
          <w:tcPr>
            <w:tcW w:w="2407" w:type="dxa"/>
          </w:tcPr>
          <w:p w14:paraId="0D559C3D" w14:textId="77777777" w:rsidR="006662A1" w:rsidRPr="00E7756B" w:rsidRDefault="006662A1" w:rsidP="00001BBC">
            <w:pPr>
              <w:rPr>
                <w:lang w:val="en-GB"/>
              </w:rPr>
            </w:pPr>
          </w:p>
        </w:tc>
      </w:tr>
      <w:tr w:rsidR="006662A1" w:rsidRPr="00E7756B" w14:paraId="431D3BDC" w14:textId="77777777" w:rsidTr="00001BBC">
        <w:tc>
          <w:tcPr>
            <w:tcW w:w="2481" w:type="dxa"/>
          </w:tcPr>
          <w:p w14:paraId="4216C23B" w14:textId="77777777" w:rsidR="006662A1" w:rsidRPr="00E7756B" w:rsidRDefault="006662A1" w:rsidP="00001BBC">
            <w:pPr>
              <w:rPr>
                <w:lang w:val="en-GB"/>
              </w:rPr>
            </w:pPr>
          </w:p>
        </w:tc>
        <w:tc>
          <w:tcPr>
            <w:tcW w:w="2412" w:type="dxa"/>
          </w:tcPr>
          <w:p w14:paraId="7E261E3B" w14:textId="77777777" w:rsidR="006662A1" w:rsidRPr="00E7756B" w:rsidRDefault="006662A1" w:rsidP="00001BBC">
            <w:pPr>
              <w:rPr>
                <w:lang w:val="en-GB"/>
              </w:rPr>
            </w:pPr>
          </w:p>
        </w:tc>
        <w:tc>
          <w:tcPr>
            <w:tcW w:w="2407" w:type="dxa"/>
          </w:tcPr>
          <w:p w14:paraId="1762C49B" w14:textId="77777777" w:rsidR="006662A1" w:rsidRPr="00E7756B" w:rsidRDefault="006662A1" w:rsidP="00001BBC">
            <w:pPr>
              <w:rPr>
                <w:lang w:val="en-GB"/>
              </w:rPr>
            </w:pPr>
          </w:p>
        </w:tc>
      </w:tr>
      <w:tr w:rsidR="006662A1" w:rsidRPr="00E7756B" w14:paraId="1BF98735" w14:textId="77777777" w:rsidTr="00001BBC">
        <w:tc>
          <w:tcPr>
            <w:tcW w:w="2481" w:type="dxa"/>
          </w:tcPr>
          <w:p w14:paraId="538E40AF" w14:textId="77777777" w:rsidR="006662A1" w:rsidRPr="00E7756B" w:rsidRDefault="006662A1" w:rsidP="00001BBC">
            <w:pPr>
              <w:rPr>
                <w:lang w:val="en-GB"/>
              </w:rPr>
            </w:pPr>
          </w:p>
        </w:tc>
        <w:tc>
          <w:tcPr>
            <w:tcW w:w="2412" w:type="dxa"/>
          </w:tcPr>
          <w:p w14:paraId="13546AA5" w14:textId="77777777" w:rsidR="006662A1" w:rsidRPr="00E7756B" w:rsidRDefault="006662A1" w:rsidP="00001BBC">
            <w:pPr>
              <w:rPr>
                <w:lang w:val="en-GB"/>
              </w:rPr>
            </w:pPr>
          </w:p>
        </w:tc>
        <w:tc>
          <w:tcPr>
            <w:tcW w:w="2407" w:type="dxa"/>
          </w:tcPr>
          <w:p w14:paraId="288BF317" w14:textId="77777777" w:rsidR="006662A1" w:rsidRPr="00E7756B" w:rsidRDefault="006662A1" w:rsidP="00001BBC">
            <w:pPr>
              <w:rPr>
                <w:lang w:val="en-GB"/>
              </w:rPr>
            </w:pPr>
          </w:p>
        </w:tc>
      </w:tr>
      <w:tr w:rsidR="006662A1" w:rsidRPr="00E7756B" w14:paraId="6C07FD7A" w14:textId="77777777" w:rsidTr="00001BBC">
        <w:tc>
          <w:tcPr>
            <w:tcW w:w="2481" w:type="dxa"/>
          </w:tcPr>
          <w:p w14:paraId="4EC4CB87" w14:textId="77777777" w:rsidR="006662A1" w:rsidRPr="00E7756B" w:rsidRDefault="006662A1" w:rsidP="00001BBC">
            <w:pPr>
              <w:rPr>
                <w:lang w:val="en-GB"/>
              </w:rPr>
            </w:pPr>
          </w:p>
        </w:tc>
        <w:tc>
          <w:tcPr>
            <w:tcW w:w="2412" w:type="dxa"/>
          </w:tcPr>
          <w:p w14:paraId="6EC0DA9F" w14:textId="77777777" w:rsidR="006662A1" w:rsidRPr="00E7756B" w:rsidRDefault="006662A1" w:rsidP="00001BBC">
            <w:pPr>
              <w:rPr>
                <w:lang w:val="en-GB"/>
              </w:rPr>
            </w:pPr>
          </w:p>
        </w:tc>
        <w:tc>
          <w:tcPr>
            <w:tcW w:w="2407" w:type="dxa"/>
          </w:tcPr>
          <w:p w14:paraId="77900B22" w14:textId="77777777" w:rsidR="006662A1" w:rsidRPr="00E7756B" w:rsidRDefault="006662A1" w:rsidP="00001BBC">
            <w:pPr>
              <w:rPr>
                <w:lang w:val="en-GB"/>
              </w:rPr>
            </w:pPr>
          </w:p>
        </w:tc>
      </w:tr>
      <w:tr w:rsidR="006662A1" w:rsidRPr="00E7756B" w14:paraId="0C17A150" w14:textId="77777777" w:rsidTr="00001BBC">
        <w:tc>
          <w:tcPr>
            <w:tcW w:w="2481" w:type="dxa"/>
          </w:tcPr>
          <w:p w14:paraId="09942157" w14:textId="77777777" w:rsidR="006662A1" w:rsidRPr="00E7756B" w:rsidRDefault="006662A1" w:rsidP="00001BBC">
            <w:pPr>
              <w:rPr>
                <w:lang w:val="en-GB"/>
              </w:rPr>
            </w:pPr>
          </w:p>
        </w:tc>
        <w:tc>
          <w:tcPr>
            <w:tcW w:w="2412" w:type="dxa"/>
          </w:tcPr>
          <w:p w14:paraId="12CFCF5D" w14:textId="77777777" w:rsidR="006662A1" w:rsidRPr="00E7756B" w:rsidRDefault="006662A1" w:rsidP="00001BBC">
            <w:pPr>
              <w:rPr>
                <w:lang w:val="en-GB"/>
              </w:rPr>
            </w:pPr>
          </w:p>
        </w:tc>
        <w:tc>
          <w:tcPr>
            <w:tcW w:w="2407" w:type="dxa"/>
          </w:tcPr>
          <w:p w14:paraId="4952E492" w14:textId="77777777" w:rsidR="006662A1" w:rsidRPr="00E7756B" w:rsidRDefault="006662A1" w:rsidP="00001BBC">
            <w:pPr>
              <w:rPr>
                <w:lang w:val="en-GB"/>
              </w:rPr>
            </w:pPr>
          </w:p>
        </w:tc>
      </w:tr>
      <w:tr w:rsidR="006662A1" w:rsidRPr="00E7756B" w14:paraId="3D3B7BAA" w14:textId="77777777" w:rsidTr="00001BBC">
        <w:tc>
          <w:tcPr>
            <w:tcW w:w="2481" w:type="dxa"/>
          </w:tcPr>
          <w:p w14:paraId="01943F9A" w14:textId="77777777" w:rsidR="006662A1" w:rsidRPr="00E7756B" w:rsidRDefault="006662A1" w:rsidP="00001BBC">
            <w:pPr>
              <w:rPr>
                <w:lang w:val="en-GB"/>
              </w:rPr>
            </w:pPr>
          </w:p>
        </w:tc>
        <w:tc>
          <w:tcPr>
            <w:tcW w:w="2412" w:type="dxa"/>
          </w:tcPr>
          <w:p w14:paraId="2F5899A3" w14:textId="77777777" w:rsidR="006662A1" w:rsidRPr="00E7756B" w:rsidRDefault="006662A1" w:rsidP="00001BBC">
            <w:pPr>
              <w:rPr>
                <w:lang w:val="en-GB"/>
              </w:rPr>
            </w:pPr>
          </w:p>
        </w:tc>
        <w:tc>
          <w:tcPr>
            <w:tcW w:w="2407" w:type="dxa"/>
          </w:tcPr>
          <w:p w14:paraId="750ADFE0" w14:textId="77777777" w:rsidR="006662A1" w:rsidRPr="00E7756B" w:rsidRDefault="006662A1" w:rsidP="00001BBC">
            <w:pPr>
              <w:rPr>
                <w:lang w:val="en-GB"/>
              </w:rPr>
            </w:pPr>
          </w:p>
        </w:tc>
      </w:tr>
      <w:tr w:rsidR="006662A1" w:rsidRPr="00E7756B" w14:paraId="7C4AE5A3" w14:textId="77777777" w:rsidTr="00001BBC">
        <w:tc>
          <w:tcPr>
            <w:tcW w:w="2481" w:type="dxa"/>
          </w:tcPr>
          <w:p w14:paraId="2E03FE8D" w14:textId="77777777" w:rsidR="006662A1" w:rsidRPr="00E7756B" w:rsidRDefault="006662A1" w:rsidP="00001BBC">
            <w:pPr>
              <w:rPr>
                <w:lang w:val="en-GB"/>
              </w:rPr>
            </w:pPr>
          </w:p>
        </w:tc>
        <w:tc>
          <w:tcPr>
            <w:tcW w:w="2412" w:type="dxa"/>
          </w:tcPr>
          <w:p w14:paraId="6A49403C" w14:textId="77777777" w:rsidR="006662A1" w:rsidRPr="00E7756B" w:rsidRDefault="006662A1" w:rsidP="00001BBC">
            <w:pPr>
              <w:rPr>
                <w:lang w:val="en-GB"/>
              </w:rPr>
            </w:pPr>
          </w:p>
        </w:tc>
        <w:tc>
          <w:tcPr>
            <w:tcW w:w="2407" w:type="dxa"/>
          </w:tcPr>
          <w:p w14:paraId="173235E9" w14:textId="77777777" w:rsidR="006662A1" w:rsidRPr="00E7756B" w:rsidRDefault="006662A1" w:rsidP="00001BBC">
            <w:pPr>
              <w:rPr>
                <w:lang w:val="en-GB"/>
              </w:rPr>
            </w:pPr>
          </w:p>
        </w:tc>
      </w:tr>
      <w:tr w:rsidR="006662A1" w:rsidRPr="00E7756B" w14:paraId="43898B00" w14:textId="77777777" w:rsidTr="00001BBC">
        <w:tc>
          <w:tcPr>
            <w:tcW w:w="2481" w:type="dxa"/>
          </w:tcPr>
          <w:p w14:paraId="60588EAE" w14:textId="77777777" w:rsidR="006662A1" w:rsidRPr="00E7756B" w:rsidRDefault="006662A1" w:rsidP="00001BBC">
            <w:pPr>
              <w:rPr>
                <w:lang w:val="en-GB"/>
              </w:rPr>
            </w:pPr>
          </w:p>
        </w:tc>
        <w:tc>
          <w:tcPr>
            <w:tcW w:w="2412" w:type="dxa"/>
          </w:tcPr>
          <w:p w14:paraId="40669BC7" w14:textId="77777777" w:rsidR="006662A1" w:rsidRPr="00E7756B" w:rsidRDefault="006662A1" w:rsidP="00001BBC">
            <w:pPr>
              <w:rPr>
                <w:lang w:val="en-GB"/>
              </w:rPr>
            </w:pPr>
          </w:p>
        </w:tc>
        <w:tc>
          <w:tcPr>
            <w:tcW w:w="2407" w:type="dxa"/>
          </w:tcPr>
          <w:p w14:paraId="3B72F0B8" w14:textId="77777777" w:rsidR="006662A1" w:rsidRPr="00E7756B" w:rsidRDefault="006662A1" w:rsidP="00001BBC">
            <w:pPr>
              <w:rPr>
                <w:lang w:val="en-GB"/>
              </w:rPr>
            </w:pPr>
          </w:p>
        </w:tc>
      </w:tr>
      <w:tr w:rsidR="006662A1" w:rsidRPr="00E7756B" w14:paraId="5AD1177C" w14:textId="77777777" w:rsidTr="00001BBC">
        <w:tc>
          <w:tcPr>
            <w:tcW w:w="2481" w:type="dxa"/>
          </w:tcPr>
          <w:p w14:paraId="0EA655C5" w14:textId="77777777" w:rsidR="006662A1" w:rsidRPr="00E7756B" w:rsidRDefault="006662A1" w:rsidP="00001BBC">
            <w:pPr>
              <w:rPr>
                <w:lang w:val="en-GB"/>
              </w:rPr>
            </w:pPr>
          </w:p>
        </w:tc>
        <w:tc>
          <w:tcPr>
            <w:tcW w:w="2412" w:type="dxa"/>
          </w:tcPr>
          <w:p w14:paraId="1E352715" w14:textId="77777777" w:rsidR="006662A1" w:rsidRPr="00E7756B" w:rsidRDefault="006662A1" w:rsidP="00001BBC">
            <w:pPr>
              <w:rPr>
                <w:lang w:val="en-GB"/>
              </w:rPr>
            </w:pPr>
          </w:p>
        </w:tc>
        <w:tc>
          <w:tcPr>
            <w:tcW w:w="2407" w:type="dxa"/>
          </w:tcPr>
          <w:p w14:paraId="7829132A" w14:textId="77777777" w:rsidR="006662A1" w:rsidRPr="00E7756B" w:rsidRDefault="006662A1" w:rsidP="00001BBC">
            <w:pPr>
              <w:rPr>
                <w:lang w:val="en-GB"/>
              </w:rPr>
            </w:pPr>
          </w:p>
        </w:tc>
      </w:tr>
      <w:tr w:rsidR="006662A1" w:rsidRPr="00E7756B" w14:paraId="3B496E79" w14:textId="77777777" w:rsidTr="00001BBC">
        <w:tc>
          <w:tcPr>
            <w:tcW w:w="2481" w:type="dxa"/>
          </w:tcPr>
          <w:p w14:paraId="227ED92C" w14:textId="77777777" w:rsidR="006662A1" w:rsidRPr="00E7756B" w:rsidRDefault="006662A1" w:rsidP="00001BBC">
            <w:pPr>
              <w:rPr>
                <w:lang w:val="en-GB"/>
              </w:rPr>
            </w:pPr>
          </w:p>
        </w:tc>
        <w:tc>
          <w:tcPr>
            <w:tcW w:w="2412" w:type="dxa"/>
          </w:tcPr>
          <w:p w14:paraId="775E40C0" w14:textId="77777777" w:rsidR="006662A1" w:rsidRPr="00E7756B" w:rsidRDefault="006662A1" w:rsidP="00001BBC">
            <w:pPr>
              <w:rPr>
                <w:lang w:val="en-GB"/>
              </w:rPr>
            </w:pPr>
          </w:p>
        </w:tc>
        <w:tc>
          <w:tcPr>
            <w:tcW w:w="2407" w:type="dxa"/>
          </w:tcPr>
          <w:p w14:paraId="75E708CC" w14:textId="77777777" w:rsidR="006662A1" w:rsidRPr="00E7756B" w:rsidRDefault="006662A1" w:rsidP="00001BBC">
            <w:pPr>
              <w:rPr>
                <w:lang w:val="en-GB"/>
              </w:rPr>
            </w:pPr>
          </w:p>
        </w:tc>
      </w:tr>
      <w:tr w:rsidR="006662A1" w:rsidRPr="00E7756B" w14:paraId="758EBDE9" w14:textId="77777777" w:rsidTr="00001BBC">
        <w:tc>
          <w:tcPr>
            <w:tcW w:w="2481" w:type="dxa"/>
          </w:tcPr>
          <w:p w14:paraId="0B1FF53F" w14:textId="77777777" w:rsidR="006662A1" w:rsidRPr="00E7756B" w:rsidRDefault="006662A1" w:rsidP="00001BBC">
            <w:pPr>
              <w:rPr>
                <w:lang w:val="en-GB"/>
              </w:rPr>
            </w:pPr>
          </w:p>
        </w:tc>
        <w:tc>
          <w:tcPr>
            <w:tcW w:w="2412" w:type="dxa"/>
          </w:tcPr>
          <w:p w14:paraId="64102AD5" w14:textId="77777777" w:rsidR="006662A1" w:rsidRPr="00E7756B" w:rsidRDefault="006662A1" w:rsidP="00001BBC">
            <w:pPr>
              <w:rPr>
                <w:lang w:val="en-GB"/>
              </w:rPr>
            </w:pPr>
          </w:p>
        </w:tc>
        <w:tc>
          <w:tcPr>
            <w:tcW w:w="2407" w:type="dxa"/>
          </w:tcPr>
          <w:p w14:paraId="5B480904" w14:textId="77777777" w:rsidR="006662A1" w:rsidRPr="00E7756B" w:rsidRDefault="006662A1" w:rsidP="00001BBC">
            <w:pPr>
              <w:rPr>
                <w:lang w:val="en-GB"/>
              </w:rPr>
            </w:pPr>
          </w:p>
        </w:tc>
      </w:tr>
      <w:tr w:rsidR="006662A1" w:rsidRPr="00E7756B" w14:paraId="1C448122" w14:textId="77777777" w:rsidTr="00001BBC">
        <w:tc>
          <w:tcPr>
            <w:tcW w:w="2481" w:type="dxa"/>
          </w:tcPr>
          <w:p w14:paraId="00187D39" w14:textId="77777777" w:rsidR="006662A1" w:rsidRPr="00E7756B" w:rsidRDefault="006662A1" w:rsidP="00001BBC">
            <w:pPr>
              <w:rPr>
                <w:lang w:val="en-GB"/>
              </w:rPr>
            </w:pPr>
          </w:p>
        </w:tc>
        <w:tc>
          <w:tcPr>
            <w:tcW w:w="2412" w:type="dxa"/>
          </w:tcPr>
          <w:p w14:paraId="4688A4A3" w14:textId="77777777" w:rsidR="006662A1" w:rsidRPr="00E7756B" w:rsidRDefault="006662A1" w:rsidP="00001BBC">
            <w:pPr>
              <w:rPr>
                <w:lang w:val="en-GB"/>
              </w:rPr>
            </w:pPr>
          </w:p>
        </w:tc>
        <w:tc>
          <w:tcPr>
            <w:tcW w:w="2407" w:type="dxa"/>
          </w:tcPr>
          <w:p w14:paraId="0320CC26" w14:textId="77777777" w:rsidR="006662A1" w:rsidRPr="00E7756B" w:rsidRDefault="006662A1" w:rsidP="00001BBC">
            <w:pPr>
              <w:rPr>
                <w:lang w:val="en-GB"/>
              </w:rPr>
            </w:pPr>
          </w:p>
        </w:tc>
      </w:tr>
      <w:tr w:rsidR="006662A1" w:rsidRPr="00E7756B" w14:paraId="0275202E" w14:textId="77777777" w:rsidTr="00001BBC">
        <w:tc>
          <w:tcPr>
            <w:tcW w:w="2481" w:type="dxa"/>
          </w:tcPr>
          <w:p w14:paraId="0B1AB918" w14:textId="77777777" w:rsidR="006662A1" w:rsidRPr="00E7756B" w:rsidRDefault="006662A1" w:rsidP="00001BBC">
            <w:pPr>
              <w:rPr>
                <w:lang w:val="en-GB"/>
              </w:rPr>
            </w:pPr>
          </w:p>
        </w:tc>
        <w:tc>
          <w:tcPr>
            <w:tcW w:w="2412" w:type="dxa"/>
          </w:tcPr>
          <w:p w14:paraId="1B3B79A1" w14:textId="77777777" w:rsidR="006662A1" w:rsidRPr="00E7756B" w:rsidRDefault="006662A1" w:rsidP="00001BBC">
            <w:pPr>
              <w:rPr>
                <w:lang w:val="en-GB"/>
              </w:rPr>
            </w:pPr>
          </w:p>
        </w:tc>
        <w:tc>
          <w:tcPr>
            <w:tcW w:w="2407" w:type="dxa"/>
          </w:tcPr>
          <w:p w14:paraId="53B5D9E6" w14:textId="77777777" w:rsidR="006662A1" w:rsidRPr="00E7756B" w:rsidRDefault="006662A1" w:rsidP="00001BBC">
            <w:pPr>
              <w:rPr>
                <w:lang w:val="en-GB"/>
              </w:rPr>
            </w:pPr>
          </w:p>
        </w:tc>
      </w:tr>
      <w:tr w:rsidR="006662A1" w:rsidRPr="00E7756B" w14:paraId="18D7EED4" w14:textId="77777777" w:rsidTr="00001BBC">
        <w:tc>
          <w:tcPr>
            <w:tcW w:w="2481" w:type="dxa"/>
          </w:tcPr>
          <w:p w14:paraId="62602D18" w14:textId="77777777" w:rsidR="006662A1" w:rsidRPr="00E7756B" w:rsidRDefault="006662A1" w:rsidP="00001BBC">
            <w:pPr>
              <w:rPr>
                <w:lang w:val="en-GB"/>
              </w:rPr>
            </w:pPr>
          </w:p>
        </w:tc>
        <w:tc>
          <w:tcPr>
            <w:tcW w:w="2412" w:type="dxa"/>
          </w:tcPr>
          <w:p w14:paraId="1EAEEE41" w14:textId="77777777" w:rsidR="006662A1" w:rsidRPr="00E7756B" w:rsidRDefault="006662A1" w:rsidP="00001BBC">
            <w:pPr>
              <w:rPr>
                <w:lang w:val="en-GB"/>
              </w:rPr>
            </w:pPr>
          </w:p>
        </w:tc>
        <w:tc>
          <w:tcPr>
            <w:tcW w:w="2407" w:type="dxa"/>
          </w:tcPr>
          <w:p w14:paraId="37F6F9BF" w14:textId="77777777" w:rsidR="006662A1" w:rsidRPr="00E7756B" w:rsidRDefault="006662A1" w:rsidP="00001BBC">
            <w:pPr>
              <w:rPr>
                <w:lang w:val="en-GB"/>
              </w:rPr>
            </w:pPr>
          </w:p>
        </w:tc>
      </w:tr>
      <w:tr w:rsidR="006662A1" w:rsidRPr="00E7756B" w14:paraId="52BDDD00" w14:textId="77777777" w:rsidTr="00001BBC">
        <w:tc>
          <w:tcPr>
            <w:tcW w:w="2481" w:type="dxa"/>
          </w:tcPr>
          <w:p w14:paraId="2EF1F7B5" w14:textId="77777777" w:rsidR="006662A1" w:rsidRPr="00E7756B" w:rsidRDefault="006662A1" w:rsidP="00001BBC">
            <w:pPr>
              <w:rPr>
                <w:lang w:val="en-GB"/>
              </w:rPr>
            </w:pPr>
          </w:p>
        </w:tc>
        <w:tc>
          <w:tcPr>
            <w:tcW w:w="2412" w:type="dxa"/>
          </w:tcPr>
          <w:p w14:paraId="13B8B98B" w14:textId="77777777" w:rsidR="006662A1" w:rsidRPr="00E7756B" w:rsidRDefault="006662A1" w:rsidP="00001BBC">
            <w:pPr>
              <w:rPr>
                <w:lang w:val="en-GB"/>
              </w:rPr>
            </w:pPr>
          </w:p>
        </w:tc>
        <w:tc>
          <w:tcPr>
            <w:tcW w:w="2407" w:type="dxa"/>
          </w:tcPr>
          <w:p w14:paraId="30B2B45B" w14:textId="77777777" w:rsidR="006662A1" w:rsidRPr="00E7756B" w:rsidRDefault="006662A1" w:rsidP="00001BBC">
            <w:pPr>
              <w:rPr>
                <w:lang w:val="en-GB"/>
              </w:rPr>
            </w:pPr>
          </w:p>
        </w:tc>
      </w:tr>
      <w:tr w:rsidR="006662A1" w:rsidRPr="00E7756B" w14:paraId="59E9B548" w14:textId="77777777" w:rsidTr="00001BBC">
        <w:tc>
          <w:tcPr>
            <w:tcW w:w="2481" w:type="dxa"/>
          </w:tcPr>
          <w:p w14:paraId="58D42FF3" w14:textId="77777777" w:rsidR="006662A1" w:rsidRPr="00E7756B" w:rsidRDefault="006662A1" w:rsidP="00001BBC">
            <w:pPr>
              <w:rPr>
                <w:lang w:val="en-GB"/>
              </w:rPr>
            </w:pPr>
          </w:p>
        </w:tc>
        <w:tc>
          <w:tcPr>
            <w:tcW w:w="2412" w:type="dxa"/>
          </w:tcPr>
          <w:p w14:paraId="5F406D25" w14:textId="77777777" w:rsidR="006662A1" w:rsidRPr="00E7756B" w:rsidRDefault="006662A1" w:rsidP="00001BBC">
            <w:pPr>
              <w:rPr>
                <w:lang w:val="en-GB"/>
              </w:rPr>
            </w:pPr>
          </w:p>
        </w:tc>
        <w:tc>
          <w:tcPr>
            <w:tcW w:w="2407" w:type="dxa"/>
          </w:tcPr>
          <w:p w14:paraId="45A8058C" w14:textId="77777777" w:rsidR="006662A1" w:rsidRPr="00E7756B" w:rsidRDefault="006662A1" w:rsidP="00001BBC">
            <w:pPr>
              <w:rPr>
                <w:lang w:val="en-GB"/>
              </w:rPr>
            </w:pPr>
          </w:p>
        </w:tc>
      </w:tr>
      <w:tr w:rsidR="006662A1" w:rsidRPr="00E7756B" w14:paraId="44517775" w14:textId="77777777" w:rsidTr="00001BBC">
        <w:tc>
          <w:tcPr>
            <w:tcW w:w="2481" w:type="dxa"/>
          </w:tcPr>
          <w:p w14:paraId="75DC7ACC" w14:textId="77777777" w:rsidR="006662A1" w:rsidRPr="00E7756B" w:rsidRDefault="006662A1" w:rsidP="00001BBC">
            <w:pPr>
              <w:rPr>
                <w:lang w:val="en-GB"/>
              </w:rPr>
            </w:pPr>
          </w:p>
        </w:tc>
        <w:tc>
          <w:tcPr>
            <w:tcW w:w="2412" w:type="dxa"/>
          </w:tcPr>
          <w:p w14:paraId="265FD6AD" w14:textId="77777777" w:rsidR="006662A1" w:rsidRPr="00E7756B" w:rsidRDefault="006662A1" w:rsidP="00001BBC">
            <w:pPr>
              <w:rPr>
                <w:lang w:val="en-GB"/>
              </w:rPr>
            </w:pPr>
          </w:p>
        </w:tc>
        <w:tc>
          <w:tcPr>
            <w:tcW w:w="2407" w:type="dxa"/>
          </w:tcPr>
          <w:p w14:paraId="45BB7A59" w14:textId="77777777" w:rsidR="006662A1" w:rsidRPr="00E7756B" w:rsidRDefault="006662A1" w:rsidP="00001BBC">
            <w:pPr>
              <w:rPr>
                <w:lang w:val="en-GB"/>
              </w:rPr>
            </w:pPr>
          </w:p>
        </w:tc>
      </w:tr>
      <w:tr w:rsidR="006662A1" w:rsidRPr="00E7756B" w14:paraId="79E6FADA" w14:textId="77777777" w:rsidTr="00001BBC">
        <w:tc>
          <w:tcPr>
            <w:tcW w:w="2481" w:type="dxa"/>
          </w:tcPr>
          <w:p w14:paraId="04609627" w14:textId="77777777" w:rsidR="006662A1" w:rsidRPr="00E7756B" w:rsidRDefault="006662A1" w:rsidP="00001BBC">
            <w:pPr>
              <w:rPr>
                <w:lang w:val="en-GB"/>
              </w:rPr>
            </w:pPr>
          </w:p>
        </w:tc>
        <w:tc>
          <w:tcPr>
            <w:tcW w:w="2412" w:type="dxa"/>
          </w:tcPr>
          <w:p w14:paraId="086D170F" w14:textId="77777777" w:rsidR="006662A1" w:rsidRPr="00E7756B" w:rsidRDefault="006662A1" w:rsidP="00001BBC">
            <w:pPr>
              <w:rPr>
                <w:lang w:val="en-GB"/>
              </w:rPr>
            </w:pPr>
          </w:p>
        </w:tc>
        <w:tc>
          <w:tcPr>
            <w:tcW w:w="2407" w:type="dxa"/>
          </w:tcPr>
          <w:p w14:paraId="5C1A5976" w14:textId="77777777" w:rsidR="006662A1" w:rsidRPr="00E7756B" w:rsidRDefault="006662A1" w:rsidP="00001BBC">
            <w:pPr>
              <w:rPr>
                <w:lang w:val="en-GB"/>
              </w:rPr>
            </w:pPr>
          </w:p>
        </w:tc>
      </w:tr>
    </w:tbl>
    <w:p w14:paraId="12665419" w14:textId="77777777" w:rsidR="00E7756B" w:rsidRDefault="00E7756B">
      <w:pPr>
        <w:rPr>
          <w:b/>
          <w:bCs/>
          <w:i/>
          <w:iCs/>
          <w:sz w:val="28"/>
          <w:szCs w:val="28"/>
          <w:u w:val="single"/>
          <w:lang w:val="en-GB"/>
        </w:rPr>
      </w:pPr>
      <w:r>
        <w:rPr>
          <w:b/>
          <w:bCs/>
          <w:i/>
          <w:iCs/>
          <w:sz w:val="28"/>
          <w:szCs w:val="28"/>
          <w:u w:val="single"/>
          <w:lang w:val="en-GB"/>
        </w:rPr>
        <w:br w:type="page"/>
      </w:r>
    </w:p>
    <w:p w14:paraId="397B3378" w14:textId="7E9A2D95" w:rsidR="00001BBC" w:rsidRPr="00E7756B" w:rsidRDefault="00001BBC" w:rsidP="00001BBC">
      <w:pPr>
        <w:rPr>
          <w:b/>
          <w:bCs/>
          <w:i/>
          <w:iCs/>
          <w:sz w:val="28"/>
          <w:szCs w:val="28"/>
          <w:u w:val="single"/>
          <w:lang w:val="en-GB"/>
        </w:rPr>
      </w:pPr>
      <w:r w:rsidRPr="00E7756B">
        <w:rPr>
          <w:b/>
          <w:bCs/>
          <w:i/>
          <w:iCs/>
          <w:sz w:val="28"/>
          <w:szCs w:val="28"/>
          <w:u w:val="single"/>
          <w:lang w:val="en-GB"/>
        </w:rPr>
        <w:lastRenderedPageBreak/>
        <w:t>WORKSHEET 2 bis: Verbs in the past</w:t>
      </w:r>
      <w:r w:rsidR="00F00603">
        <w:rPr>
          <w:b/>
          <w:bCs/>
          <w:i/>
          <w:iCs/>
          <w:sz w:val="28"/>
          <w:szCs w:val="28"/>
          <w:u w:val="single"/>
          <w:lang w:val="en-GB"/>
        </w:rPr>
        <w:t xml:space="preserve"> (</w:t>
      </w:r>
      <w:proofErr w:type="spellStart"/>
      <w:r w:rsidR="00F00603">
        <w:rPr>
          <w:b/>
          <w:bCs/>
          <w:i/>
          <w:iCs/>
          <w:sz w:val="28"/>
          <w:szCs w:val="28"/>
          <w:u w:val="single"/>
          <w:lang w:val="en-GB"/>
        </w:rPr>
        <w:t>ejemplo</w:t>
      </w:r>
      <w:proofErr w:type="spellEnd"/>
      <w:r w:rsidR="00F00603">
        <w:rPr>
          <w:b/>
          <w:bCs/>
          <w:i/>
          <w:iCs/>
          <w:sz w:val="28"/>
          <w:szCs w:val="28"/>
          <w:u w:val="single"/>
          <w:lang w:val="en-GB"/>
        </w:rPr>
        <w:t xml:space="preserve"> de la </w:t>
      </w:r>
      <w:proofErr w:type="spellStart"/>
      <w:r w:rsidR="00F00603">
        <w:rPr>
          <w:b/>
          <w:bCs/>
          <w:i/>
          <w:iCs/>
          <w:sz w:val="28"/>
          <w:szCs w:val="28"/>
          <w:u w:val="single"/>
          <w:lang w:val="en-GB"/>
        </w:rPr>
        <w:t>tarea</w:t>
      </w:r>
      <w:proofErr w:type="spellEnd"/>
      <w:r w:rsidR="00F00603">
        <w:rPr>
          <w:b/>
          <w:bCs/>
          <w:i/>
          <w:iCs/>
          <w:sz w:val="28"/>
          <w:szCs w:val="28"/>
          <w:u w:val="single"/>
          <w:lang w:val="en-GB"/>
        </w:rPr>
        <w:t>)</w:t>
      </w:r>
    </w:p>
    <w:p w14:paraId="2A5F965F" w14:textId="77777777" w:rsidR="00001BBC" w:rsidRPr="00E7756B" w:rsidRDefault="00001BBC" w:rsidP="00001BBC">
      <w:pPr>
        <w:rPr>
          <w:lang w:val="en-GB"/>
        </w:rPr>
      </w:pPr>
      <w:r w:rsidRPr="00E7756B">
        <w:rPr>
          <w:lang w:val="en-GB"/>
        </w:rPr>
        <w:t>1.Read the text and write the verbs in the right column (1 or 2).</w:t>
      </w:r>
    </w:p>
    <w:p w14:paraId="301883F1" w14:textId="77777777" w:rsidR="00001BBC" w:rsidRPr="00E7756B" w:rsidRDefault="00001BBC" w:rsidP="00001BBC">
      <w:pPr>
        <w:rPr>
          <w:lang w:val="en-GB"/>
        </w:rPr>
      </w:pPr>
      <w:r w:rsidRPr="00E7756B">
        <w:rPr>
          <w:lang w:val="en-GB"/>
        </w:rPr>
        <w:t>2.Check your answers with your partner.</w:t>
      </w:r>
    </w:p>
    <w:p w14:paraId="378A8EB1" w14:textId="77777777" w:rsidR="00001BBC" w:rsidRPr="00E7756B" w:rsidRDefault="00001BBC" w:rsidP="00001BBC">
      <w:pPr>
        <w:rPr>
          <w:lang w:val="en-GB"/>
        </w:rPr>
      </w:pPr>
      <w:r w:rsidRPr="00E7756B">
        <w:rPr>
          <w:lang w:val="en-GB"/>
        </w:rPr>
        <w:t xml:space="preserve">3.Then, listen to the audio and decide if the </w:t>
      </w:r>
      <w:r w:rsidRPr="00E7756B">
        <w:rPr>
          <w:b/>
          <w:bCs/>
          <w:lang w:val="en-GB"/>
        </w:rPr>
        <w:t>-ed</w:t>
      </w:r>
      <w:r w:rsidRPr="00E7756B">
        <w:rPr>
          <w:lang w:val="en-GB"/>
        </w:rPr>
        <w:t xml:space="preserve"> suffix is pronounced /t/, /d/ or /id/</w:t>
      </w:r>
    </w:p>
    <w:p w14:paraId="5990E37B" w14:textId="77777777" w:rsidR="00001BBC" w:rsidRPr="00E7756B" w:rsidRDefault="00001BBC" w:rsidP="00001BBC">
      <w:pPr>
        <w:rPr>
          <w:lang w:val="en-GB"/>
        </w:rPr>
      </w:pPr>
      <w:r w:rsidRPr="00E7756B">
        <w:rPr>
          <w:lang w:val="en-GB"/>
        </w:rPr>
        <w:t>4.Check your answers with the rest of the class.</w:t>
      </w:r>
    </w:p>
    <w:p w14:paraId="7683CC8A" w14:textId="31C0DA5C" w:rsidR="00001BBC" w:rsidRDefault="00001BBC">
      <w:pPr>
        <w:rPr>
          <w:lang w:val="en-GB"/>
        </w:rPr>
      </w:pPr>
    </w:p>
    <w:p w14:paraId="4E85CC92" w14:textId="77777777" w:rsidR="00110671" w:rsidRPr="00E7756B" w:rsidRDefault="00110671">
      <w:pPr>
        <w:rPr>
          <w:lang w:val="en-GB"/>
        </w:rPr>
      </w:pPr>
    </w:p>
    <w:tbl>
      <w:tblPr>
        <w:tblStyle w:val="Tablaconcuadrcula"/>
        <w:tblpPr w:leftFromText="141" w:rightFromText="141" w:vertAnchor="page" w:horzAnchor="margin" w:tblpY="5761"/>
        <w:tblW w:w="0" w:type="auto"/>
        <w:tblLook w:val="04A0" w:firstRow="1" w:lastRow="0" w:firstColumn="1" w:lastColumn="0" w:noHBand="0" w:noVBand="1"/>
      </w:tblPr>
      <w:tblGrid>
        <w:gridCol w:w="2481"/>
        <w:gridCol w:w="2412"/>
        <w:gridCol w:w="2407"/>
      </w:tblGrid>
      <w:tr w:rsidR="00001BBC" w:rsidRPr="00E7756B" w14:paraId="73CA5B68" w14:textId="77777777" w:rsidTr="00001BBC">
        <w:tc>
          <w:tcPr>
            <w:tcW w:w="2481" w:type="dxa"/>
          </w:tcPr>
          <w:p w14:paraId="39A6D587" w14:textId="5EAB318C" w:rsidR="00001BBC" w:rsidRPr="00E7756B" w:rsidRDefault="00001BBC" w:rsidP="00001BBC">
            <w:pPr>
              <w:rPr>
                <w:lang w:val="en-GB"/>
              </w:rPr>
            </w:pPr>
            <w:r w:rsidRPr="00E7756B">
              <w:rPr>
                <w:lang w:val="en-GB"/>
              </w:rPr>
              <w:t>1.</w:t>
            </w:r>
            <w:r w:rsidRPr="00E7756B">
              <w:rPr>
                <w:lang w:val="en-GB"/>
              </w:rPr>
              <w:t>IRREGULAR VERBS</w:t>
            </w:r>
          </w:p>
        </w:tc>
        <w:tc>
          <w:tcPr>
            <w:tcW w:w="2412" w:type="dxa"/>
          </w:tcPr>
          <w:p w14:paraId="505A6AF1" w14:textId="7CC3433F" w:rsidR="00001BBC" w:rsidRPr="00E7756B" w:rsidRDefault="00001BBC" w:rsidP="00001BBC">
            <w:pPr>
              <w:rPr>
                <w:lang w:val="en-GB"/>
              </w:rPr>
            </w:pPr>
            <w:r w:rsidRPr="00E7756B">
              <w:rPr>
                <w:lang w:val="en-GB"/>
              </w:rPr>
              <w:t>2.</w:t>
            </w:r>
            <w:r w:rsidRPr="00E7756B">
              <w:rPr>
                <w:lang w:val="en-GB"/>
              </w:rPr>
              <w:t>REGULAR VERBS</w:t>
            </w:r>
          </w:p>
        </w:tc>
        <w:tc>
          <w:tcPr>
            <w:tcW w:w="2407" w:type="dxa"/>
          </w:tcPr>
          <w:p w14:paraId="37C583A8" w14:textId="590BA307" w:rsidR="00001BBC" w:rsidRPr="00E7756B" w:rsidRDefault="00001BBC" w:rsidP="00001BBC">
            <w:pPr>
              <w:rPr>
                <w:b/>
                <w:bCs/>
                <w:lang w:val="en-GB"/>
              </w:rPr>
            </w:pPr>
            <w:r w:rsidRPr="00E7756B">
              <w:rPr>
                <w:lang w:val="en-GB"/>
              </w:rPr>
              <w:t>Pronunciation of</w:t>
            </w:r>
            <w:r w:rsidRPr="00E7756B">
              <w:rPr>
                <w:lang w:val="en-GB"/>
              </w:rPr>
              <w:t xml:space="preserve"> -</w:t>
            </w:r>
            <w:r w:rsidRPr="00E7756B">
              <w:rPr>
                <w:b/>
                <w:bCs/>
                <w:lang w:val="en-GB"/>
              </w:rPr>
              <w:t>ED</w:t>
            </w:r>
          </w:p>
          <w:p w14:paraId="2F589149" w14:textId="77777777" w:rsidR="00001BBC" w:rsidRPr="00E7756B" w:rsidRDefault="00001BBC" w:rsidP="00001BBC">
            <w:pPr>
              <w:jc w:val="center"/>
              <w:rPr>
                <w:lang w:val="en-GB"/>
              </w:rPr>
            </w:pPr>
            <w:r w:rsidRPr="00E7756B">
              <w:rPr>
                <w:b/>
                <w:bCs/>
                <w:lang w:val="en-GB"/>
              </w:rPr>
              <w:t>/t/, /d/, /id/</w:t>
            </w:r>
          </w:p>
        </w:tc>
      </w:tr>
      <w:tr w:rsidR="00001BBC" w:rsidRPr="00E7756B" w14:paraId="1E126211" w14:textId="77777777" w:rsidTr="00001BBC">
        <w:tc>
          <w:tcPr>
            <w:tcW w:w="2481" w:type="dxa"/>
            <w:shd w:val="clear" w:color="auto" w:fill="FFD966" w:themeFill="accent4" w:themeFillTint="99"/>
          </w:tcPr>
          <w:p w14:paraId="3521A655" w14:textId="77777777" w:rsidR="00001BBC" w:rsidRPr="00E7756B" w:rsidRDefault="00001BBC" w:rsidP="00001BBC">
            <w:pPr>
              <w:rPr>
                <w:color w:val="000000" w:themeColor="text1"/>
                <w:lang w:val="en-GB"/>
              </w:rPr>
            </w:pPr>
            <w:r w:rsidRPr="00E7756B">
              <w:rPr>
                <w:color w:val="000000" w:themeColor="text1"/>
                <w:lang w:val="en-GB"/>
              </w:rPr>
              <w:t>Began</w:t>
            </w:r>
          </w:p>
        </w:tc>
        <w:tc>
          <w:tcPr>
            <w:tcW w:w="2412" w:type="dxa"/>
            <w:shd w:val="clear" w:color="auto" w:fill="00B0F0"/>
          </w:tcPr>
          <w:p w14:paraId="66F6E6F7" w14:textId="77777777" w:rsidR="00001BBC" w:rsidRPr="00E7756B" w:rsidRDefault="00001BBC" w:rsidP="00001BBC">
            <w:pPr>
              <w:rPr>
                <w:color w:val="000000" w:themeColor="text1"/>
                <w:lang w:val="en-GB"/>
              </w:rPr>
            </w:pPr>
            <w:r w:rsidRPr="00E7756B">
              <w:rPr>
                <w:color w:val="000000" w:themeColor="text1"/>
                <w:lang w:val="en-GB"/>
              </w:rPr>
              <w:t>involved</w:t>
            </w:r>
          </w:p>
        </w:tc>
        <w:tc>
          <w:tcPr>
            <w:tcW w:w="2407" w:type="dxa"/>
          </w:tcPr>
          <w:p w14:paraId="290774A3" w14:textId="77777777" w:rsidR="00001BBC" w:rsidRPr="00E7756B" w:rsidRDefault="00001BBC" w:rsidP="00001BBC">
            <w:pPr>
              <w:jc w:val="center"/>
              <w:rPr>
                <w:lang w:val="en-GB"/>
              </w:rPr>
            </w:pPr>
            <w:r w:rsidRPr="00E7756B">
              <w:rPr>
                <w:lang w:val="en-GB"/>
              </w:rPr>
              <w:t>/d/</w:t>
            </w:r>
          </w:p>
        </w:tc>
      </w:tr>
      <w:tr w:rsidR="00001BBC" w:rsidRPr="00E7756B" w14:paraId="33CB62D9" w14:textId="77777777" w:rsidTr="00001BBC">
        <w:tc>
          <w:tcPr>
            <w:tcW w:w="2481" w:type="dxa"/>
            <w:shd w:val="clear" w:color="auto" w:fill="FFD966" w:themeFill="accent4" w:themeFillTint="99"/>
          </w:tcPr>
          <w:p w14:paraId="4248D947" w14:textId="77777777" w:rsidR="00001BBC" w:rsidRPr="00E7756B" w:rsidRDefault="00001BBC" w:rsidP="00001BBC">
            <w:pPr>
              <w:rPr>
                <w:color w:val="000000" w:themeColor="text1"/>
                <w:lang w:val="en-GB"/>
              </w:rPr>
            </w:pPr>
            <w:r w:rsidRPr="00E7756B">
              <w:rPr>
                <w:color w:val="000000" w:themeColor="text1"/>
                <w:lang w:val="en-GB"/>
              </w:rPr>
              <w:t>Could</w:t>
            </w:r>
          </w:p>
        </w:tc>
        <w:tc>
          <w:tcPr>
            <w:tcW w:w="2412" w:type="dxa"/>
            <w:shd w:val="clear" w:color="auto" w:fill="00B0F0"/>
          </w:tcPr>
          <w:p w14:paraId="7FC44DFC" w14:textId="77777777" w:rsidR="00001BBC" w:rsidRPr="00E7756B" w:rsidRDefault="00001BBC" w:rsidP="00001BBC">
            <w:pPr>
              <w:rPr>
                <w:color w:val="000000" w:themeColor="text1"/>
                <w:lang w:val="en-GB"/>
              </w:rPr>
            </w:pPr>
            <w:r w:rsidRPr="00E7756B">
              <w:rPr>
                <w:color w:val="000000" w:themeColor="text1"/>
                <w:lang w:val="en-GB"/>
              </w:rPr>
              <w:t>proposed</w:t>
            </w:r>
          </w:p>
        </w:tc>
        <w:tc>
          <w:tcPr>
            <w:tcW w:w="2407" w:type="dxa"/>
          </w:tcPr>
          <w:p w14:paraId="28F0AA8B" w14:textId="77777777" w:rsidR="00001BBC" w:rsidRPr="00E7756B" w:rsidRDefault="00001BBC" w:rsidP="00001BBC">
            <w:pPr>
              <w:jc w:val="center"/>
              <w:rPr>
                <w:lang w:val="en-GB"/>
              </w:rPr>
            </w:pPr>
            <w:r w:rsidRPr="00E7756B">
              <w:rPr>
                <w:lang w:val="en-GB"/>
              </w:rPr>
              <w:t>/t/</w:t>
            </w:r>
          </w:p>
        </w:tc>
      </w:tr>
      <w:tr w:rsidR="00001BBC" w:rsidRPr="00E7756B" w14:paraId="6046307D" w14:textId="77777777" w:rsidTr="00001BBC">
        <w:tc>
          <w:tcPr>
            <w:tcW w:w="2481" w:type="dxa"/>
            <w:shd w:val="clear" w:color="auto" w:fill="FFD966" w:themeFill="accent4" w:themeFillTint="99"/>
          </w:tcPr>
          <w:p w14:paraId="1C9BFC32" w14:textId="77777777" w:rsidR="00001BBC" w:rsidRPr="00E7756B" w:rsidRDefault="00001BBC" w:rsidP="00001BBC">
            <w:pPr>
              <w:rPr>
                <w:color w:val="000000" w:themeColor="text1"/>
                <w:lang w:val="en-GB"/>
              </w:rPr>
            </w:pPr>
            <w:r w:rsidRPr="00E7756B">
              <w:rPr>
                <w:color w:val="000000" w:themeColor="text1"/>
                <w:lang w:val="en-GB"/>
              </w:rPr>
              <w:t>Built</w:t>
            </w:r>
          </w:p>
        </w:tc>
        <w:tc>
          <w:tcPr>
            <w:tcW w:w="2412" w:type="dxa"/>
            <w:shd w:val="clear" w:color="auto" w:fill="00B0F0"/>
          </w:tcPr>
          <w:p w14:paraId="2726CA14" w14:textId="77777777" w:rsidR="00001BBC" w:rsidRPr="00E7756B" w:rsidRDefault="00001BBC" w:rsidP="00001BBC">
            <w:pPr>
              <w:rPr>
                <w:color w:val="000000" w:themeColor="text1"/>
                <w:lang w:val="en-GB"/>
              </w:rPr>
            </w:pPr>
            <w:r w:rsidRPr="00E7756B">
              <w:rPr>
                <w:color w:val="000000" w:themeColor="text1"/>
                <w:lang w:val="en-GB"/>
              </w:rPr>
              <w:t>organized</w:t>
            </w:r>
          </w:p>
        </w:tc>
        <w:tc>
          <w:tcPr>
            <w:tcW w:w="2407" w:type="dxa"/>
          </w:tcPr>
          <w:p w14:paraId="162338C9" w14:textId="77777777" w:rsidR="00001BBC" w:rsidRPr="00E7756B" w:rsidRDefault="00001BBC" w:rsidP="00001BBC">
            <w:pPr>
              <w:jc w:val="center"/>
              <w:rPr>
                <w:lang w:val="en-GB"/>
              </w:rPr>
            </w:pPr>
            <w:r w:rsidRPr="00E7756B">
              <w:rPr>
                <w:lang w:val="en-GB"/>
              </w:rPr>
              <w:t>/d/</w:t>
            </w:r>
          </w:p>
        </w:tc>
      </w:tr>
      <w:tr w:rsidR="00001BBC" w:rsidRPr="00E7756B" w14:paraId="7E5C46C5" w14:textId="77777777" w:rsidTr="00001BBC">
        <w:tc>
          <w:tcPr>
            <w:tcW w:w="2481" w:type="dxa"/>
            <w:shd w:val="clear" w:color="auto" w:fill="FFD966" w:themeFill="accent4" w:themeFillTint="99"/>
          </w:tcPr>
          <w:p w14:paraId="7FBF1175" w14:textId="77777777" w:rsidR="00001BBC" w:rsidRPr="00E7756B" w:rsidRDefault="00001BBC" w:rsidP="00001BBC">
            <w:pPr>
              <w:rPr>
                <w:color w:val="000000" w:themeColor="text1"/>
                <w:lang w:val="en-GB"/>
              </w:rPr>
            </w:pPr>
            <w:r w:rsidRPr="00E7756B">
              <w:rPr>
                <w:color w:val="000000" w:themeColor="text1"/>
                <w:lang w:val="en-GB"/>
              </w:rPr>
              <w:t>led</w:t>
            </w:r>
          </w:p>
        </w:tc>
        <w:tc>
          <w:tcPr>
            <w:tcW w:w="2412" w:type="dxa"/>
            <w:shd w:val="clear" w:color="auto" w:fill="00B0F0"/>
          </w:tcPr>
          <w:p w14:paraId="600DC4D7" w14:textId="77777777" w:rsidR="00001BBC" w:rsidRPr="00E7756B" w:rsidRDefault="00001BBC" w:rsidP="00001BBC">
            <w:pPr>
              <w:rPr>
                <w:color w:val="000000" w:themeColor="text1"/>
                <w:lang w:val="en-GB"/>
              </w:rPr>
            </w:pPr>
            <w:r w:rsidRPr="00E7756B">
              <w:rPr>
                <w:color w:val="000000" w:themeColor="text1"/>
                <w:lang w:val="en-GB"/>
              </w:rPr>
              <w:t>cited</w:t>
            </w:r>
          </w:p>
        </w:tc>
        <w:tc>
          <w:tcPr>
            <w:tcW w:w="2407" w:type="dxa"/>
          </w:tcPr>
          <w:p w14:paraId="0B455861" w14:textId="77777777" w:rsidR="00001BBC" w:rsidRPr="00E7756B" w:rsidRDefault="00001BBC" w:rsidP="00001BBC">
            <w:pPr>
              <w:jc w:val="center"/>
              <w:rPr>
                <w:lang w:val="en-GB"/>
              </w:rPr>
            </w:pPr>
            <w:r w:rsidRPr="00E7756B">
              <w:rPr>
                <w:lang w:val="en-GB"/>
              </w:rPr>
              <w:t>/id/</w:t>
            </w:r>
          </w:p>
        </w:tc>
      </w:tr>
      <w:tr w:rsidR="00001BBC" w:rsidRPr="00E7756B" w14:paraId="28E222EC" w14:textId="77777777" w:rsidTr="00001BBC">
        <w:tc>
          <w:tcPr>
            <w:tcW w:w="2481" w:type="dxa"/>
          </w:tcPr>
          <w:p w14:paraId="3513E2FC" w14:textId="77777777" w:rsidR="00001BBC" w:rsidRPr="00E7756B" w:rsidRDefault="00001BBC" w:rsidP="00001BBC">
            <w:pPr>
              <w:rPr>
                <w:lang w:val="en-GB"/>
              </w:rPr>
            </w:pPr>
          </w:p>
        </w:tc>
        <w:tc>
          <w:tcPr>
            <w:tcW w:w="2412" w:type="dxa"/>
          </w:tcPr>
          <w:p w14:paraId="56F7BB48" w14:textId="77777777" w:rsidR="00001BBC" w:rsidRPr="00E7756B" w:rsidRDefault="00001BBC" w:rsidP="00001BBC">
            <w:pPr>
              <w:rPr>
                <w:lang w:val="en-GB"/>
              </w:rPr>
            </w:pPr>
          </w:p>
        </w:tc>
        <w:tc>
          <w:tcPr>
            <w:tcW w:w="2407" w:type="dxa"/>
          </w:tcPr>
          <w:p w14:paraId="78D89BE9" w14:textId="77777777" w:rsidR="00001BBC" w:rsidRPr="00E7756B" w:rsidRDefault="00001BBC" w:rsidP="00001BBC">
            <w:pPr>
              <w:jc w:val="center"/>
              <w:rPr>
                <w:lang w:val="en-GB"/>
              </w:rPr>
            </w:pPr>
          </w:p>
        </w:tc>
      </w:tr>
      <w:tr w:rsidR="00001BBC" w:rsidRPr="00E7756B" w14:paraId="1CF6B927" w14:textId="77777777" w:rsidTr="00001BBC">
        <w:tc>
          <w:tcPr>
            <w:tcW w:w="2481" w:type="dxa"/>
          </w:tcPr>
          <w:p w14:paraId="06627328" w14:textId="77777777" w:rsidR="00001BBC" w:rsidRPr="00E7756B" w:rsidRDefault="00001BBC" w:rsidP="00001BBC">
            <w:pPr>
              <w:rPr>
                <w:lang w:val="en-GB"/>
              </w:rPr>
            </w:pPr>
          </w:p>
        </w:tc>
        <w:tc>
          <w:tcPr>
            <w:tcW w:w="2412" w:type="dxa"/>
          </w:tcPr>
          <w:p w14:paraId="09E87A96" w14:textId="77777777" w:rsidR="00001BBC" w:rsidRPr="00E7756B" w:rsidRDefault="00001BBC" w:rsidP="00001BBC">
            <w:pPr>
              <w:rPr>
                <w:lang w:val="en-GB"/>
              </w:rPr>
            </w:pPr>
          </w:p>
        </w:tc>
        <w:tc>
          <w:tcPr>
            <w:tcW w:w="2407" w:type="dxa"/>
          </w:tcPr>
          <w:p w14:paraId="36B370AF" w14:textId="77777777" w:rsidR="00001BBC" w:rsidRPr="00E7756B" w:rsidRDefault="00001BBC" w:rsidP="00001BBC">
            <w:pPr>
              <w:jc w:val="center"/>
              <w:rPr>
                <w:lang w:val="en-GB"/>
              </w:rPr>
            </w:pPr>
          </w:p>
        </w:tc>
      </w:tr>
      <w:tr w:rsidR="00001BBC" w:rsidRPr="00E7756B" w14:paraId="14963CB0" w14:textId="77777777" w:rsidTr="00001BBC">
        <w:tc>
          <w:tcPr>
            <w:tcW w:w="2481" w:type="dxa"/>
          </w:tcPr>
          <w:p w14:paraId="4029BCE6" w14:textId="77777777" w:rsidR="00001BBC" w:rsidRPr="00E7756B" w:rsidRDefault="00001BBC" w:rsidP="00001BBC">
            <w:pPr>
              <w:rPr>
                <w:lang w:val="en-GB"/>
              </w:rPr>
            </w:pPr>
          </w:p>
        </w:tc>
        <w:tc>
          <w:tcPr>
            <w:tcW w:w="2412" w:type="dxa"/>
          </w:tcPr>
          <w:p w14:paraId="1C409215" w14:textId="77777777" w:rsidR="00001BBC" w:rsidRPr="00E7756B" w:rsidRDefault="00001BBC" w:rsidP="00001BBC">
            <w:pPr>
              <w:rPr>
                <w:lang w:val="en-GB"/>
              </w:rPr>
            </w:pPr>
          </w:p>
        </w:tc>
        <w:tc>
          <w:tcPr>
            <w:tcW w:w="2407" w:type="dxa"/>
          </w:tcPr>
          <w:p w14:paraId="7430F0E3" w14:textId="77777777" w:rsidR="00001BBC" w:rsidRPr="00E7756B" w:rsidRDefault="00001BBC" w:rsidP="00001BBC">
            <w:pPr>
              <w:jc w:val="center"/>
              <w:rPr>
                <w:lang w:val="en-GB"/>
              </w:rPr>
            </w:pPr>
          </w:p>
        </w:tc>
      </w:tr>
      <w:tr w:rsidR="00001BBC" w:rsidRPr="00E7756B" w14:paraId="1CD8C032" w14:textId="77777777" w:rsidTr="00001BBC">
        <w:tc>
          <w:tcPr>
            <w:tcW w:w="2481" w:type="dxa"/>
          </w:tcPr>
          <w:p w14:paraId="62A2E81A" w14:textId="77777777" w:rsidR="00001BBC" w:rsidRPr="00E7756B" w:rsidRDefault="00001BBC" w:rsidP="00001BBC">
            <w:pPr>
              <w:rPr>
                <w:lang w:val="en-GB"/>
              </w:rPr>
            </w:pPr>
          </w:p>
        </w:tc>
        <w:tc>
          <w:tcPr>
            <w:tcW w:w="2412" w:type="dxa"/>
          </w:tcPr>
          <w:p w14:paraId="1EAF282E" w14:textId="77777777" w:rsidR="00001BBC" w:rsidRPr="00E7756B" w:rsidRDefault="00001BBC" w:rsidP="00001BBC">
            <w:pPr>
              <w:rPr>
                <w:lang w:val="en-GB"/>
              </w:rPr>
            </w:pPr>
          </w:p>
        </w:tc>
        <w:tc>
          <w:tcPr>
            <w:tcW w:w="2407" w:type="dxa"/>
          </w:tcPr>
          <w:p w14:paraId="40A5346B" w14:textId="77777777" w:rsidR="00001BBC" w:rsidRPr="00E7756B" w:rsidRDefault="00001BBC" w:rsidP="00001BBC">
            <w:pPr>
              <w:jc w:val="center"/>
              <w:rPr>
                <w:lang w:val="en-GB"/>
              </w:rPr>
            </w:pPr>
          </w:p>
        </w:tc>
      </w:tr>
      <w:tr w:rsidR="00001BBC" w:rsidRPr="00E7756B" w14:paraId="6658922E" w14:textId="77777777" w:rsidTr="00001BBC">
        <w:tc>
          <w:tcPr>
            <w:tcW w:w="2481" w:type="dxa"/>
          </w:tcPr>
          <w:p w14:paraId="4251F10A" w14:textId="77777777" w:rsidR="00001BBC" w:rsidRPr="00E7756B" w:rsidRDefault="00001BBC" w:rsidP="00001BBC">
            <w:pPr>
              <w:rPr>
                <w:lang w:val="en-GB"/>
              </w:rPr>
            </w:pPr>
          </w:p>
        </w:tc>
        <w:tc>
          <w:tcPr>
            <w:tcW w:w="2412" w:type="dxa"/>
          </w:tcPr>
          <w:p w14:paraId="5C98F348" w14:textId="77777777" w:rsidR="00001BBC" w:rsidRPr="00E7756B" w:rsidRDefault="00001BBC" w:rsidP="00001BBC">
            <w:pPr>
              <w:rPr>
                <w:lang w:val="en-GB"/>
              </w:rPr>
            </w:pPr>
          </w:p>
        </w:tc>
        <w:tc>
          <w:tcPr>
            <w:tcW w:w="2407" w:type="dxa"/>
          </w:tcPr>
          <w:p w14:paraId="72BA0B83" w14:textId="77777777" w:rsidR="00001BBC" w:rsidRPr="00E7756B" w:rsidRDefault="00001BBC" w:rsidP="00001BBC">
            <w:pPr>
              <w:jc w:val="center"/>
              <w:rPr>
                <w:lang w:val="en-GB"/>
              </w:rPr>
            </w:pPr>
          </w:p>
        </w:tc>
      </w:tr>
      <w:tr w:rsidR="00001BBC" w:rsidRPr="00E7756B" w14:paraId="51C2F437" w14:textId="77777777" w:rsidTr="00001BBC">
        <w:tc>
          <w:tcPr>
            <w:tcW w:w="2481" w:type="dxa"/>
          </w:tcPr>
          <w:p w14:paraId="6EECD6A2" w14:textId="77777777" w:rsidR="00001BBC" w:rsidRPr="00E7756B" w:rsidRDefault="00001BBC" w:rsidP="00001BBC">
            <w:pPr>
              <w:rPr>
                <w:lang w:val="en-GB"/>
              </w:rPr>
            </w:pPr>
          </w:p>
        </w:tc>
        <w:tc>
          <w:tcPr>
            <w:tcW w:w="2412" w:type="dxa"/>
          </w:tcPr>
          <w:p w14:paraId="0EF30296" w14:textId="77777777" w:rsidR="00001BBC" w:rsidRPr="00E7756B" w:rsidRDefault="00001BBC" w:rsidP="00001BBC">
            <w:pPr>
              <w:rPr>
                <w:lang w:val="en-GB"/>
              </w:rPr>
            </w:pPr>
          </w:p>
        </w:tc>
        <w:tc>
          <w:tcPr>
            <w:tcW w:w="2407" w:type="dxa"/>
          </w:tcPr>
          <w:p w14:paraId="1BB6E02E" w14:textId="77777777" w:rsidR="00001BBC" w:rsidRPr="00E7756B" w:rsidRDefault="00001BBC" w:rsidP="00001BBC">
            <w:pPr>
              <w:jc w:val="center"/>
              <w:rPr>
                <w:lang w:val="en-GB"/>
              </w:rPr>
            </w:pPr>
          </w:p>
        </w:tc>
      </w:tr>
      <w:tr w:rsidR="00001BBC" w:rsidRPr="00E7756B" w14:paraId="110FA755" w14:textId="77777777" w:rsidTr="00001BBC">
        <w:tc>
          <w:tcPr>
            <w:tcW w:w="2481" w:type="dxa"/>
          </w:tcPr>
          <w:p w14:paraId="3F1FC1F7" w14:textId="77777777" w:rsidR="00001BBC" w:rsidRPr="00E7756B" w:rsidRDefault="00001BBC" w:rsidP="00001BBC">
            <w:pPr>
              <w:rPr>
                <w:lang w:val="en-GB"/>
              </w:rPr>
            </w:pPr>
          </w:p>
        </w:tc>
        <w:tc>
          <w:tcPr>
            <w:tcW w:w="2412" w:type="dxa"/>
          </w:tcPr>
          <w:p w14:paraId="4060EE5B" w14:textId="77777777" w:rsidR="00001BBC" w:rsidRPr="00E7756B" w:rsidRDefault="00001BBC" w:rsidP="00001BBC">
            <w:pPr>
              <w:rPr>
                <w:lang w:val="en-GB"/>
              </w:rPr>
            </w:pPr>
          </w:p>
        </w:tc>
        <w:tc>
          <w:tcPr>
            <w:tcW w:w="2407" w:type="dxa"/>
          </w:tcPr>
          <w:p w14:paraId="61A4F9CA" w14:textId="77777777" w:rsidR="00001BBC" w:rsidRPr="00E7756B" w:rsidRDefault="00001BBC" w:rsidP="00001BBC">
            <w:pPr>
              <w:jc w:val="center"/>
              <w:rPr>
                <w:lang w:val="en-GB"/>
              </w:rPr>
            </w:pPr>
          </w:p>
        </w:tc>
      </w:tr>
      <w:tr w:rsidR="00001BBC" w:rsidRPr="00E7756B" w14:paraId="6885C753" w14:textId="77777777" w:rsidTr="00001BBC">
        <w:tc>
          <w:tcPr>
            <w:tcW w:w="2481" w:type="dxa"/>
          </w:tcPr>
          <w:p w14:paraId="20931F67" w14:textId="77777777" w:rsidR="00001BBC" w:rsidRPr="00E7756B" w:rsidRDefault="00001BBC" w:rsidP="00001BBC">
            <w:pPr>
              <w:rPr>
                <w:lang w:val="en-GB"/>
              </w:rPr>
            </w:pPr>
          </w:p>
        </w:tc>
        <w:tc>
          <w:tcPr>
            <w:tcW w:w="2412" w:type="dxa"/>
          </w:tcPr>
          <w:p w14:paraId="47287CBF" w14:textId="77777777" w:rsidR="00001BBC" w:rsidRPr="00E7756B" w:rsidRDefault="00001BBC" w:rsidP="00001BBC">
            <w:pPr>
              <w:rPr>
                <w:lang w:val="en-GB"/>
              </w:rPr>
            </w:pPr>
          </w:p>
        </w:tc>
        <w:tc>
          <w:tcPr>
            <w:tcW w:w="2407" w:type="dxa"/>
          </w:tcPr>
          <w:p w14:paraId="77468C6A" w14:textId="77777777" w:rsidR="00001BBC" w:rsidRPr="00E7756B" w:rsidRDefault="00001BBC" w:rsidP="00001BBC">
            <w:pPr>
              <w:jc w:val="center"/>
              <w:rPr>
                <w:lang w:val="en-GB"/>
              </w:rPr>
            </w:pPr>
          </w:p>
        </w:tc>
      </w:tr>
      <w:tr w:rsidR="00001BBC" w:rsidRPr="00E7756B" w14:paraId="07DF5ADE" w14:textId="77777777" w:rsidTr="004F5E89">
        <w:tc>
          <w:tcPr>
            <w:tcW w:w="2481" w:type="dxa"/>
          </w:tcPr>
          <w:p w14:paraId="6F3CAF10" w14:textId="77777777" w:rsidR="00001BBC" w:rsidRPr="00E7756B" w:rsidRDefault="00001BBC" w:rsidP="00001BBC">
            <w:pPr>
              <w:rPr>
                <w:lang w:val="en-GB"/>
              </w:rPr>
            </w:pPr>
          </w:p>
        </w:tc>
        <w:tc>
          <w:tcPr>
            <w:tcW w:w="2412" w:type="dxa"/>
            <w:shd w:val="clear" w:color="auto" w:fill="FF3399"/>
          </w:tcPr>
          <w:p w14:paraId="0614F8F2" w14:textId="2F9489E0" w:rsidR="00001BBC" w:rsidRPr="00E7756B" w:rsidRDefault="004F5E89" w:rsidP="00001BBC">
            <w:pPr>
              <w:rPr>
                <w:lang w:val="en-GB"/>
              </w:rPr>
            </w:pPr>
            <w:r w:rsidRPr="00E7756B">
              <w:rPr>
                <w:lang w:val="en-GB"/>
              </w:rPr>
              <w:t>tried</w:t>
            </w:r>
          </w:p>
        </w:tc>
        <w:tc>
          <w:tcPr>
            <w:tcW w:w="2407" w:type="dxa"/>
          </w:tcPr>
          <w:p w14:paraId="6D9F0067" w14:textId="546A6000" w:rsidR="00001BBC" w:rsidRPr="00E7756B" w:rsidRDefault="00F00603" w:rsidP="00001BBC">
            <w:pPr>
              <w:jc w:val="center"/>
              <w:rPr>
                <w:lang w:val="en-GB"/>
              </w:rPr>
            </w:pPr>
            <w:r>
              <w:rPr>
                <w:lang w:val="en-GB"/>
              </w:rPr>
              <w:t>/d/</w:t>
            </w:r>
          </w:p>
        </w:tc>
      </w:tr>
      <w:tr w:rsidR="00001BBC" w:rsidRPr="00E7756B" w14:paraId="7996FFB2" w14:textId="77777777" w:rsidTr="004F5E89">
        <w:tc>
          <w:tcPr>
            <w:tcW w:w="2481" w:type="dxa"/>
          </w:tcPr>
          <w:p w14:paraId="1EADBC69" w14:textId="77777777" w:rsidR="00001BBC" w:rsidRPr="00E7756B" w:rsidRDefault="00001BBC" w:rsidP="00001BBC">
            <w:pPr>
              <w:rPr>
                <w:lang w:val="en-GB"/>
              </w:rPr>
            </w:pPr>
          </w:p>
        </w:tc>
        <w:tc>
          <w:tcPr>
            <w:tcW w:w="2412" w:type="dxa"/>
            <w:shd w:val="clear" w:color="auto" w:fill="FF3399"/>
          </w:tcPr>
          <w:p w14:paraId="0A21BFBF" w14:textId="50CBD4F2" w:rsidR="00001BBC" w:rsidRPr="00E7756B" w:rsidRDefault="004F5E89" w:rsidP="00001BBC">
            <w:pPr>
              <w:rPr>
                <w:lang w:val="en-GB"/>
              </w:rPr>
            </w:pPr>
            <w:r w:rsidRPr="00E7756B">
              <w:rPr>
                <w:lang w:val="en-GB"/>
              </w:rPr>
              <w:t>created</w:t>
            </w:r>
          </w:p>
        </w:tc>
        <w:tc>
          <w:tcPr>
            <w:tcW w:w="2407" w:type="dxa"/>
          </w:tcPr>
          <w:p w14:paraId="4BC5AD52" w14:textId="2E2D0BE1" w:rsidR="00001BBC" w:rsidRPr="00E7756B" w:rsidRDefault="00F00603" w:rsidP="00001BBC">
            <w:pPr>
              <w:jc w:val="center"/>
              <w:rPr>
                <w:lang w:val="en-GB"/>
              </w:rPr>
            </w:pPr>
            <w:r>
              <w:rPr>
                <w:lang w:val="en-GB"/>
              </w:rPr>
              <w:t>/id/</w:t>
            </w:r>
          </w:p>
        </w:tc>
      </w:tr>
      <w:tr w:rsidR="00001BBC" w:rsidRPr="00E7756B" w14:paraId="1EE63D29" w14:textId="77777777" w:rsidTr="004F5E89">
        <w:tc>
          <w:tcPr>
            <w:tcW w:w="2481" w:type="dxa"/>
          </w:tcPr>
          <w:p w14:paraId="30DC58DC" w14:textId="77777777" w:rsidR="00001BBC" w:rsidRPr="00E7756B" w:rsidRDefault="00001BBC" w:rsidP="00001BBC">
            <w:pPr>
              <w:rPr>
                <w:lang w:val="en-GB"/>
              </w:rPr>
            </w:pPr>
          </w:p>
        </w:tc>
        <w:tc>
          <w:tcPr>
            <w:tcW w:w="2412" w:type="dxa"/>
            <w:shd w:val="clear" w:color="auto" w:fill="FF3399"/>
          </w:tcPr>
          <w:p w14:paraId="1049B9E1" w14:textId="40FB0BDB" w:rsidR="00001BBC" w:rsidRPr="00E7756B" w:rsidRDefault="004F5E89" w:rsidP="00001BBC">
            <w:pPr>
              <w:rPr>
                <w:lang w:val="en-GB"/>
              </w:rPr>
            </w:pPr>
            <w:r w:rsidRPr="00E7756B">
              <w:rPr>
                <w:lang w:val="en-GB"/>
              </w:rPr>
              <w:t>exhibited</w:t>
            </w:r>
          </w:p>
        </w:tc>
        <w:tc>
          <w:tcPr>
            <w:tcW w:w="2407" w:type="dxa"/>
          </w:tcPr>
          <w:p w14:paraId="776CAAED" w14:textId="34EC0C6D" w:rsidR="00001BBC" w:rsidRPr="00E7756B" w:rsidRDefault="00F00603" w:rsidP="00001BBC">
            <w:pPr>
              <w:jc w:val="center"/>
              <w:rPr>
                <w:lang w:val="en-GB"/>
              </w:rPr>
            </w:pPr>
            <w:r>
              <w:rPr>
                <w:lang w:val="en-GB"/>
              </w:rPr>
              <w:t>/id/</w:t>
            </w:r>
          </w:p>
        </w:tc>
      </w:tr>
      <w:tr w:rsidR="00001BBC" w:rsidRPr="00E7756B" w14:paraId="036272BF" w14:textId="77777777" w:rsidTr="004F5E89">
        <w:tc>
          <w:tcPr>
            <w:tcW w:w="2481" w:type="dxa"/>
          </w:tcPr>
          <w:p w14:paraId="01C51980" w14:textId="77777777" w:rsidR="00001BBC" w:rsidRPr="00E7756B" w:rsidRDefault="00001BBC" w:rsidP="00001BBC">
            <w:pPr>
              <w:rPr>
                <w:lang w:val="en-GB"/>
              </w:rPr>
            </w:pPr>
          </w:p>
        </w:tc>
        <w:tc>
          <w:tcPr>
            <w:tcW w:w="2412" w:type="dxa"/>
            <w:shd w:val="clear" w:color="auto" w:fill="FF3399"/>
          </w:tcPr>
          <w:p w14:paraId="0170018B" w14:textId="38EB8E6A" w:rsidR="00001BBC" w:rsidRPr="00E7756B" w:rsidRDefault="004F5E89" w:rsidP="00001BBC">
            <w:pPr>
              <w:rPr>
                <w:lang w:val="en-GB"/>
              </w:rPr>
            </w:pPr>
            <w:r w:rsidRPr="00E7756B">
              <w:rPr>
                <w:lang w:val="en-GB"/>
              </w:rPr>
              <w:t>learned</w:t>
            </w:r>
          </w:p>
        </w:tc>
        <w:tc>
          <w:tcPr>
            <w:tcW w:w="2407" w:type="dxa"/>
          </w:tcPr>
          <w:p w14:paraId="40F7F443" w14:textId="26044CC0" w:rsidR="00001BBC" w:rsidRPr="00E7756B" w:rsidRDefault="00F00603" w:rsidP="00001BBC">
            <w:pPr>
              <w:jc w:val="center"/>
              <w:rPr>
                <w:lang w:val="en-GB"/>
              </w:rPr>
            </w:pPr>
            <w:r>
              <w:rPr>
                <w:lang w:val="en-GB"/>
              </w:rPr>
              <w:t>/d/</w:t>
            </w:r>
          </w:p>
        </w:tc>
      </w:tr>
      <w:tr w:rsidR="00001BBC" w:rsidRPr="00E7756B" w14:paraId="2BFB1734" w14:textId="77777777" w:rsidTr="004F5E89">
        <w:tc>
          <w:tcPr>
            <w:tcW w:w="2481" w:type="dxa"/>
          </w:tcPr>
          <w:p w14:paraId="72D8C9E6" w14:textId="77777777" w:rsidR="00001BBC" w:rsidRPr="00E7756B" w:rsidRDefault="00001BBC" w:rsidP="00001BBC">
            <w:pPr>
              <w:rPr>
                <w:lang w:val="en-GB"/>
              </w:rPr>
            </w:pPr>
          </w:p>
        </w:tc>
        <w:tc>
          <w:tcPr>
            <w:tcW w:w="2412" w:type="dxa"/>
            <w:shd w:val="clear" w:color="auto" w:fill="FF3399"/>
          </w:tcPr>
          <w:p w14:paraId="01C66575" w14:textId="5031995F" w:rsidR="00001BBC" w:rsidRPr="00E7756B" w:rsidRDefault="004F5E89" w:rsidP="00001BBC">
            <w:pPr>
              <w:rPr>
                <w:lang w:val="en-GB"/>
              </w:rPr>
            </w:pPr>
            <w:r w:rsidRPr="00E7756B">
              <w:rPr>
                <w:lang w:val="en-GB"/>
              </w:rPr>
              <w:t>adapted</w:t>
            </w:r>
          </w:p>
        </w:tc>
        <w:tc>
          <w:tcPr>
            <w:tcW w:w="2407" w:type="dxa"/>
          </w:tcPr>
          <w:p w14:paraId="332EF85F" w14:textId="12BDAA83" w:rsidR="00001BBC" w:rsidRPr="00E7756B" w:rsidRDefault="00F00603" w:rsidP="00001BBC">
            <w:pPr>
              <w:jc w:val="center"/>
              <w:rPr>
                <w:lang w:val="en-GB"/>
              </w:rPr>
            </w:pPr>
            <w:r>
              <w:rPr>
                <w:lang w:val="en-GB"/>
              </w:rPr>
              <w:t>/id/</w:t>
            </w:r>
          </w:p>
        </w:tc>
      </w:tr>
      <w:tr w:rsidR="00001BBC" w:rsidRPr="00E7756B" w14:paraId="74AB9567" w14:textId="77777777" w:rsidTr="00001BBC">
        <w:tc>
          <w:tcPr>
            <w:tcW w:w="2481" w:type="dxa"/>
          </w:tcPr>
          <w:p w14:paraId="5AB5E355" w14:textId="77777777" w:rsidR="00001BBC" w:rsidRPr="00E7756B" w:rsidRDefault="00001BBC" w:rsidP="00001BBC">
            <w:pPr>
              <w:rPr>
                <w:lang w:val="en-GB"/>
              </w:rPr>
            </w:pPr>
          </w:p>
        </w:tc>
        <w:tc>
          <w:tcPr>
            <w:tcW w:w="2412" w:type="dxa"/>
          </w:tcPr>
          <w:p w14:paraId="0EDF0BA0" w14:textId="77777777" w:rsidR="00001BBC" w:rsidRPr="00E7756B" w:rsidRDefault="00001BBC" w:rsidP="00001BBC">
            <w:pPr>
              <w:rPr>
                <w:lang w:val="en-GB"/>
              </w:rPr>
            </w:pPr>
          </w:p>
        </w:tc>
        <w:tc>
          <w:tcPr>
            <w:tcW w:w="2407" w:type="dxa"/>
          </w:tcPr>
          <w:p w14:paraId="1DCDA124" w14:textId="77777777" w:rsidR="00001BBC" w:rsidRPr="00E7756B" w:rsidRDefault="00001BBC" w:rsidP="00001BBC">
            <w:pPr>
              <w:jc w:val="center"/>
              <w:rPr>
                <w:lang w:val="en-GB"/>
              </w:rPr>
            </w:pPr>
          </w:p>
        </w:tc>
      </w:tr>
      <w:tr w:rsidR="00001BBC" w:rsidRPr="00E7756B" w14:paraId="2516BAC3" w14:textId="77777777" w:rsidTr="00001BBC">
        <w:tc>
          <w:tcPr>
            <w:tcW w:w="2481" w:type="dxa"/>
          </w:tcPr>
          <w:p w14:paraId="758F7A83" w14:textId="77777777" w:rsidR="00001BBC" w:rsidRPr="00E7756B" w:rsidRDefault="00001BBC" w:rsidP="00001BBC">
            <w:pPr>
              <w:rPr>
                <w:lang w:val="en-GB"/>
              </w:rPr>
            </w:pPr>
          </w:p>
        </w:tc>
        <w:tc>
          <w:tcPr>
            <w:tcW w:w="2412" w:type="dxa"/>
          </w:tcPr>
          <w:p w14:paraId="1C5BFB96" w14:textId="77777777" w:rsidR="00001BBC" w:rsidRPr="00E7756B" w:rsidRDefault="00001BBC" w:rsidP="00001BBC">
            <w:pPr>
              <w:rPr>
                <w:lang w:val="en-GB"/>
              </w:rPr>
            </w:pPr>
          </w:p>
        </w:tc>
        <w:tc>
          <w:tcPr>
            <w:tcW w:w="2407" w:type="dxa"/>
          </w:tcPr>
          <w:p w14:paraId="0FCF770C" w14:textId="77777777" w:rsidR="00001BBC" w:rsidRPr="00E7756B" w:rsidRDefault="00001BBC" w:rsidP="00001BBC">
            <w:pPr>
              <w:jc w:val="center"/>
              <w:rPr>
                <w:lang w:val="en-GB"/>
              </w:rPr>
            </w:pPr>
          </w:p>
        </w:tc>
      </w:tr>
      <w:tr w:rsidR="00001BBC" w:rsidRPr="00E7756B" w14:paraId="5C2E1A0A" w14:textId="77777777" w:rsidTr="00001BBC">
        <w:tc>
          <w:tcPr>
            <w:tcW w:w="2481" w:type="dxa"/>
          </w:tcPr>
          <w:p w14:paraId="7407958A" w14:textId="77777777" w:rsidR="00001BBC" w:rsidRPr="00E7756B" w:rsidRDefault="00001BBC" w:rsidP="00001BBC">
            <w:pPr>
              <w:rPr>
                <w:lang w:val="en-GB"/>
              </w:rPr>
            </w:pPr>
          </w:p>
        </w:tc>
        <w:tc>
          <w:tcPr>
            <w:tcW w:w="2412" w:type="dxa"/>
          </w:tcPr>
          <w:p w14:paraId="6200D301" w14:textId="77777777" w:rsidR="00001BBC" w:rsidRPr="00E7756B" w:rsidRDefault="00001BBC" w:rsidP="00001BBC">
            <w:pPr>
              <w:rPr>
                <w:lang w:val="en-GB"/>
              </w:rPr>
            </w:pPr>
          </w:p>
        </w:tc>
        <w:tc>
          <w:tcPr>
            <w:tcW w:w="2407" w:type="dxa"/>
          </w:tcPr>
          <w:p w14:paraId="54ABC193" w14:textId="77777777" w:rsidR="00001BBC" w:rsidRPr="00E7756B" w:rsidRDefault="00001BBC" w:rsidP="00001BBC">
            <w:pPr>
              <w:jc w:val="center"/>
              <w:rPr>
                <w:lang w:val="en-GB"/>
              </w:rPr>
            </w:pPr>
          </w:p>
        </w:tc>
      </w:tr>
      <w:tr w:rsidR="00001BBC" w:rsidRPr="00E7756B" w14:paraId="3503EF37" w14:textId="77777777" w:rsidTr="00001BBC">
        <w:tc>
          <w:tcPr>
            <w:tcW w:w="2481" w:type="dxa"/>
          </w:tcPr>
          <w:p w14:paraId="6FA9D236" w14:textId="77777777" w:rsidR="00001BBC" w:rsidRPr="00E7756B" w:rsidRDefault="00001BBC" w:rsidP="00001BBC">
            <w:pPr>
              <w:rPr>
                <w:lang w:val="en-GB"/>
              </w:rPr>
            </w:pPr>
          </w:p>
        </w:tc>
        <w:tc>
          <w:tcPr>
            <w:tcW w:w="2412" w:type="dxa"/>
          </w:tcPr>
          <w:p w14:paraId="60F266FD" w14:textId="77777777" w:rsidR="00001BBC" w:rsidRPr="00E7756B" w:rsidRDefault="00001BBC" w:rsidP="00001BBC">
            <w:pPr>
              <w:rPr>
                <w:lang w:val="en-GB"/>
              </w:rPr>
            </w:pPr>
          </w:p>
        </w:tc>
        <w:tc>
          <w:tcPr>
            <w:tcW w:w="2407" w:type="dxa"/>
          </w:tcPr>
          <w:p w14:paraId="4E65DE09" w14:textId="77777777" w:rsidR="00001BBC" w:rsidRPr="00E7756B" w:rsidRDefault="00001BBC" w:rsidP="00001BBC">
            <w:pPr>
              <w:jc w:val="center"/>
              <w:rPr>
                <w:lang w:val="en-GB"/>
              </w:rPr>
            </w:pPr>
          </w:p>
        </w:tc>
      </w:tr>
      <w:tr w:rsidR="00001BBC" w:rsidRPr="00E7756B" w14:paraId="69AB0069" w14:textId="77777777" w:rsidTr="00001BBC">
        <w:tc>
          <w:tcPr>
            <w:tcW w:w="2481" w:type="dxa"/>
          </w:tcPr>
          <w:p w14:paraId="72FCD2B1" w14:textId="77777777" w:rsidR="00001BBC" w:rsidRPr="00E7756B" w:rsidRDefault="00001BBC" w:rsidP="00001BBC">
            <w:pPr>
              <w:rPr>
                <w:lang w:val="en-GB"/>
              </w:rPr>
            </w:pPr>
          </w:p>
        </w:tc>
        <w:tc>
          <w:tcPr>
            <w:tcW w:w="2412" w:type="dxa"/>
          </w:tcPr>
          <w:p w14:paraId="682BB59A" w14:textId="77777777" w:rsidR="00001BBC" w:rsidRPr="00E7756B" w:rsidRDefault="00001BBC" w:rsidP="00001BBC">
            <w:pPr>
              <w:rPr>
                <w:lang w:val="en-GB"/>
              </w:rPr>
            </w:pPr>
          </w:p>
        </w:tc>
        <w:tc>
          <w:tcPr>
            <w:tcW w:w="2407" w:type="dxa"/>
          </w:tcPr>
          <w:p w14:paraId="6FE2C4F6" w14:textId="77777777" w:rsidR="00001BBC" w:rsidRPr="00E7756B" w:rsidRDefault="00001BBC" w:rsidP="00001BBC">
            <w:pPr>
              <w:jc w:val="center"/>
              <w:rPr>
                <w:lang w:val="en-GB"/>
              </w:rPr>
            </w:pPr>
          </w:p>
        </w:tc>
      </w:tr>
      <w:tr w:rsidR="00001BBC" w:rsidRPr="00E7756B" w14:paraId="7D075DCC" w14:textId="77777777" w:rsidTr="00001BBC">
        <w:tc>
          <w:tcPr>
            <w:tcW w:w="2481" w:type="dxa"/>
          </w:tcPr>
          <w:p w14:paraId="603B9D7A" w14:textId="77777777" w:rsidR="00001BBC" w:rsidRPr="00E7756B" w:rsidRDefault="00001BBC" w:rsidP="00001BBC">
            <w:pPr>
              <w:rPr>
                <w:lang w:val="en-GB"/>
              </w:rPr>
            </w:pPr>
          </w:p>
        </w:tc>
        <w:tc>
          <w:tcPr>
            <w:tcW w:w="2412" w:type="dxa"/>
          </w:tcPr>
          <w:p w14:paraId="6A152949" w14:textId="77777777" w:rsidR="00001BBC" w:rsidRPr="00E7756B" w:rsidRDefault="00001BBC" w:rsidP="00001BBC">
            <w:pPr>
              <w:rPr>
                <w:lang w:val="en-GB"/>
              </w:rPr>
            </w:pPr>
          </w:p>
        </w:tc>
        <w:tc>
          <w:tcPr>
            <w:tcW w:w="2407" w:type="dxa"/>
          </w:tcPr>
          <w:p w14:paraId="48DDB8CD" w14:textId="77777777" w:rsidR="00001BBC" w:rsidRPr="00E7756B" w:rsidRDefault="00001BBC" w:rsidP="00001BBC">
            <w:pPr>
              <w:jc w:val="center"/>
              <w:rPr>
                <w:lang w:val="en-GB"/>
              </w:rPr>
            </w:pPr>
          </w:p>
        </w:tc>
      </w:tr>
      <w:tr w:rsidR="00001BBC" w:rsidRPr="00E7756B" w14:paraId="3C82356E" w14:textId="77777777" w:rsidTr="00001BBC">
        <w:tc>
          <w:tcPr>
            <w:tcW w:w="2481" w:type="dxa"/>
          </w:tcPr>
          <w:p w14:paraId="1EA64656" w14:textId="77777777" w:rsidR="00001BBC" w:rsidRPr="00E7756B" w:rsidRDefault="00001BBC" w:rsidP="00001BBC">
            <w:pPr>
              <w:rPr>
                <w:lang w:val="en-GB"/>
              </w:rPr>
            </w:pPr>
          </w:p>
        </w:tc>
        <w:tc>
          <w:tcPr>
            <w:tcW w:w="2412" w:type="dxa"/>
          </w:tcPr>
          <w:p w14:paraId="6BE50205" w14:textId="77777777" w:rsidR="00001BBC" w:rsidRPr="00E7756B" w:rsidRDefault="00001BBC" w:rsidP="00001BBC">
            <w:pPr>
              <w:rPr>
                <w:lang w:val="en-GB"/>
              </w:rPr>
            </w:pPr>
          </w:p>
        </w:tc>
        <w:tc>
          <w:tcPr>
            <w:tcW w:w="2407" w:type="dxa"/>
          </w:tcPr>
          <w:p w14:paraId="4B8B5D2C" w14:textId="77777777" w:rsidR="00001BBC" w:rsidRPr="00E7756B" w:rsidRDefault="00001BBC" w:rsidP="00001BBC">
            <w:pPr>
              <w:jc w:val="center"/>
              <w:rPr>
                <w:lang w:val="en-GB"/>
              </w:rPr>
            </w:pPr>
          </w:p>
        </w:tc>
      </w:tr>
      <w:tr w:rsidR="00001BBC" w:rsidRPr="00E7756B" w14:paraId="1AF4A765" w14:textId="77777777" w:rsidTr="00001BBC">
        <w:tc>
          <w:tcPr>
            <w:tcW w:w="2481" w:type="dxa"/>
          </w:tcPr>
          <w:p w14:paraId="6A488BA2" w14:textId="77777777" w:rsidR="00001BBC" w:rsidRPr="00E7756B" w:rsidRDefault="00001BBC" w:rsidP="00001BBC">
            <w:pPr>
              <w:rPr>
                <w:lang w:val="en-GB"/>
              </w:rPr>
            </w:pPr>
          </w:p>
        </w:tc>
        <w:tc>
          <w:tcPr>
            <w:tcW w:w="2412" w:type="dxa"/>
          </w:tcPr>
          <w:p w14:paraId="7C21BB69" w14:textId="77777777" w:rsidR="00001BBC" w:rsidRPr="00E7756B" w:rsidRDefault="00001BBC" w:rsidP="00001BBC">
            <w:pPr>
              <w:rPr>
                <w:lang w:val="en-GB"/>
              </w:rPr>
            </w:pPr>
          </w:p>
        </w:tc>
        <w:tc>
          <w:tcPr>
            <w:tcW w:w="2407" w:type="dxa"/>
          </w:tcPr>
          <w:p w14:paraId="351FAB1F" w14:textId="77777777" w:rsidR="00001BBC" w:rsidRPr="00E7756B" w:rsidRDefault="00001BBC" w:rsidP="00001BBC">
            <w:pPr>
              <w:jc w:val="center"/>
              <w:rPr>
                <w:lang w:val="en-GB"/>
              </w:rPr>
            </w:pPr>
          </w:p>
        </w:tc>
      </w:tr>
    </w:tbl>
    <w:p w14:paraId="16FD19C1" w14:textId="1C5B9D40" w:rsidR="00D264EB" w:rsidRPr="00E7756B" w:rsidRDefault="00D264EB">
      <w:pPr>
        <w:rPr>
          <w:lang w:val="en-GB"/>
        </w:rPr>
      </w:pPr>
    </w:p>
    <w:p w14:paraId="0CDF0C8E" w14:textId="4C06C425" w:rsidR="00E7756B" w:rsidRDefault="00E7756B"/>
    <w:p w14:paraId="57F648E0" w14:textId="69D21EAC" w:rsidR="00110671" w:rsidRDefault="00110671">
      <w:r w:rsidRPr="00E7756B">
        <w:rPr>
          <w:lang w:val="en-GB"/>
        </w:rPr>
        <w:lastRenderedPageBreak/>
        <w:drawing>
          <wp:anchor distT="0" distB="0" distL="114300" distR="114300" simplePos="0" relativeHeight="251659264" behindDoc="0" locked="0" layoutInCell="1" allowOverlap="1" wp14:anchorId="7F13DB4D" wp14:editId="37D11BF3">
            <wp:simplePos x="0" y="0"/>
            <wp:positionH relativeFrom="column">
              <wp:posOffset>0</wp:posOffset>
            </wp:positionH>
            <wp:positionV relativeFrom="paragraph">
              <wp:posOffset>285115</wp:posOffset>
            </wp:positionV>
            <wp:extent cx="4641850" cy="2611120"/>
            <wp:effectExtent l="0" t="0" r="6350" b="0"/>
            <wp:wrapTopAndBottom/>
            <wp:docPr id="2" name="Imagen 2"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 Aplicación, Correo electrónico&#10;&#10;Descripción generada automá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41850" cy="2611120"/>
                    </a:xfrm>
                    <a:prstGeom prst="rect">
                      <a:avLst/>
                    </a:prstGeom>
                  </pic:spPr>
                </pic:pic>
              </a:graphicData>
            </a:graphic>
            <wp14:sizeRelH relativeFrom="page">
              <wp14:pctWidth>0</wp14:pctWidth>
            </wp14:sizeRelH>
            <wp14:sizeRelV relativeFrom="page">
              <wp14:pctHeight>0</wp14:pctHeight>
            </wp14:sizeRelV>
          </wp:anchor>
        </w:drawing>
      </w:r>
      <w:r w:rsidR="00C51DF8">
        <w:t>Captura de pantalla: Trabajando con Learning ML</w:t>
      </w:r>
    </w:p>
    <w:p w14:paraId="29EBF94E" w14:textId="1B87CF0D" w:rsidR="009D061A" w:rsidRDefault="009D061A"/>
    <w:p w14:paraId="387C7A56" w14:textId="662102EE" w:rsidR="00D264EB" w:rsidRDefault="00D264EB">
      <w:r>
        <w:rPr>
          <w:noProof/>
        </w:rPr>
        <w:drawing>
          <wp:inline distT="0" distB="0" distL="0" distR="0" wp14:anchorId="46BFCD63" wp14:editId="13C6C4AB">
            <wp:extent cx="4641850" cy="261112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41850" cy="2611120"/>
                    </a:xfrm>
                    <a:prstGeom prst="rect">
                      <a:avLst/>
                    </a:prstGeom>
                  </pic:spPr>
                </pic:pic>
              </a:graphicData>
            </a:graphic>
          </wp:inline>
        </w:drawing>
      </w:r>
    </w:p>
    <w:p w14:paraId="04814ABC" w14:textId="0DA5291B" w:rsidR="00C15ABE" w:rsidRDefault="00C15ABE">
      <w:r>
        <w:br w:type="page"/>
      </w:r>
    </w:p>
    <w:p w14:paraId="14269DEB" w14:textId="6560EC1B" w:rsidR="00110671" w:rsidRPr="002505F6" w:rsidRDefault="007115A9">
      <w:pPr>
        <w:rPr>
          <w:b/>
          <w:bCs/>
          <w:i/>
          <w:iCs/>
          <w:sz w:val="28"/>
          <w:szCs w:val="28"/>
          <w:u w:val="single"/>
          <w:lang w:val="en-GB"/>
        </w:rPr>
      </w:pPr>
      <w:proofErr w:type="spellStart"/>
      <w:r w:rsidRPr="002505F6">
        <w:rPr>
          <w:b/>
          <w:bCs/>
          <w:i/>
          <w:iCs/>
          <w:sz w:val="28"/>
          <w:szCs w:val="28"/>
          <w:u w:val="single"/>
          <w:lang w:val="en-GB"/>
        </w:rPr>
        <w:lastRenderedPageBreak/>
        <w:t>Criterios</w:t>
      </w:r>
      <w:proofErr w:type="spellEnd"/>
      <w:r w:rsidRPr="002505F6">
        <w:rPr>
          <w:b/>
          <w:bCs/>
          <w:i/>
          <w:iCs/>
          <w:sz w:val="28"/>
          <w:szCs w:val="28"/>
          <w:u w:val="single"/>
          <w:lang w:val="en-GB"/>
        </w:rPr>
        <w:t xml:space="preserve"> de </w:t>
      </w:r>
      <w:proofErr w:type="spellStart"/>
      <w:r w:rsidRPr="002505F6">
        <w:rPr>
          <w:b/>
          <w:bCs/>
          <w:i/>
          <w:iCs/>
          <w:sz w:val="28"/>
          <w:szCs w:val="28"/>
          <w:u w:val="single"/>
          <w:lang w:val="en-GB"/>
        </w:rPr>
        <w:t>evaluación</w:t>
      </w:r>
      <w:proofErr w:type="spellEnd"/>
      <w:r w:rsidR="002505F6">
        <w:rPr>
          <w:b/>
          <w:bCs/>
          <w:i/>
          <w:iCs/>
          <w:sz w:val="28"/>
          <w:szCs w:val="28"/>
          <w:u w:val="single"/>
          <w:lang w:val="en-GB"/>
        </w:rPr>
        <w:t xml:space="preserve">: </w:t>
      </w:r>
      <w:proofErr w:type="spellStart"/>
      <w:r w:rsidR="002505F6">
        <w:rPr>
          <w:b/>
          <w:bCs/>
          <w:i/>
          <w:iCs/>
          <w:sz w:val="28"/>
          <w:szCs w:val="28"/>
          <w:u w:val="single"/>
          <w:lang w:val="en-GB"/>
        </w:rPr>
        <w:t>Rúbrica</w:t>
      </w:r>
      <w:proofErr w:type="spellEnd"/>
    </w:p>
    <w:p w14:paraId="4E45CD72" w14:textId="66E76D59" w:rsidR="00767B49" w:rsidRDefault="00767B49"/>
    <w:tbl>
      <w:tblPr>
        <w:tblStyle w:val="TableGrid"/>
        <w:tblW w:w="9400" w:type="dxa"/>
        <w:tblInd w:w="-1461" w:type="dxa"/>
        <w:tblCellMar>
          <w:top w:w="83" w:type="dxa"/>
          <w:left w:w="115" w:type="dxa"/>
          <w:right w:w="127" w:type="dxa"/>
        </w:tblCellMar>
        <w:tblLook w:val="04A0" w:firstRow="1" w:lastRow="0" w:firstColumn="1" w:lastColumn="0" w:noHBand="0" w:noVBand="1"/>
      </w:tblPr>
      <w:tblGrid>
        <w:gridCol w:w="9400"/>
      </w:tblGrid>
      <w:tr w:rsidR="00767B49" w14:paraId="2517F91A" w14:textId="77777777" w:rsidTr="006E65C0">
        <w:trPr>
          <w:trHeight w:val="1218"/>
        </w:trPr>
        <w:tc>
          <w:tcPr>
            <w:tcW w:w="9400" w:type="dxa"/>
            <w:tcBorders>
              <w:top w:val="single" w:sz="8" w:space="0" w:color="000000"/>
              <w:left w:val="single" w:sz="8" w:space="0" w:color="548DD4"/>
              <w:bottom w:val="single" w:sz="8" w:space="0" w:color="000000"/>
              <w:right w:val="single" w:sz="8" w:space="0" w:color="548DD4"/>
            </w:tcBorders>
            <w:shd w:val="clear" w:color="auto" w:fill="EEECE1"/>
            <w:vAlign w:val="center"/>
          </w:tcPr>
          <w:tbl>
            <w:tblPr>
              <w:tblStyle w:val="Tablaconcuadrcula"/>
              <w:tblW w:w="0" w:type="auto"/>
              <w:tblLook w:val="04A0" w:firstRow="1" w:lastRow="0" w:firstColumn="1" w:lastColumn="0" w:noHBand="0" w:noVBand="1"/>
            </w:tblPr>
            <w:tblGrid>
              <w:gridCol w:w="479"/>
              <w:gridCol w:w="5392"/>
              <w:gridCol w:w="1134"/>
              <w:gridCol w:w="993"/>
              <w:gridCol w:w="1150"/>
            </w:tblGrid>
            <w:tr w:rsidR="002D4C0C" w:rsidRPr="002D4C0C" w14:paraId="1E49E159" w14:textId="77777777" w:rsidTr="002D4C0C">
              <w:tc>
                <w:tcPr>
                  <w:tcW w:w="479" w:type="dxa"/>
                </w:tcPr>
                <w:p w14:paraId="646BF0F7" w14:textId="77777777" w:rsidR="00767B49" w:rsidRPr="002D4C0C" w:rsidRDefault="00767B49" w:rsidP="002D4C0C">
                  <w:pPr>
                    <w:spacing w:after="120"/>
                    <w:rPr>
                      <w:rFonts w:ascii="Arial" w:eastAsia="Arial" w:hAnsi="Arial" w:cs="Arial"/>
                      <w:sz w:val="18"/>
                      <w:szCs w:val="18"/>
                    </w:rPr>
                  </w:pPr>
                </w:p>
              </w:tc>
              <w:tc>
                <w:tcPr>
                  <w:tcW w:w="5392" w:type="dxa"/>
                </w:tcPr>
                <w:p w14:paraId="1C082267" w14:textId="77777777" w:rsidR="00767B49" w:rsidRPr="002D4C0C" w:rsidRDefault="00767B49" w:rsidP="002D4C0C">
                  <w:pPr>
                    <w:spacing w:after="120"/>
                    <w:rPr>
                      <w:rFonts w:ascii="Arial" w:eastAsia="Arial" w:hAnsi="Arial" w:cs="Arial"/>
                      <w:sz w:val="18"/>
                      <w:szCs w:val="18"/>
                    </w:rPr>
                  </w:pPr>
                  <w:r w:rsidRPr="002D4C0C">
                    <w:rPr>
                      <w:rFonts w:ascii="Arial" w:eastAsia="Arial" w:hAnsi="Arial" w:cs="Arial"/>
                      <w:sz w:val="18"/>
                      <w:szCs w:val="18"/>
                    </w:rPr>
                    <w:t>RÚBRICA</w:t>
                  </w:r>
                </w:p>
              </w:tc>
              <w:tc>
                <w:tcPr>
                  <w:tcW w:w="1134" w:type="dxa"/>
                </w:tcPr>
                <w:p w14:paraId="1059EB82" w14:textId="4DF27F76" w:rsidR="002D4C0C" w:rsidRDefault="00767B49" w:rsidP="002D4C0C">
                  <w:pPr>
                    <w:spacing w:after="120"/>
                    <w:jc w:val="center"/>
                    <w:rPr>
                      <w:rFonts w:ascii="Arial" w:eastAsia="Arial" w:hAnsi="Arial" w:cs="Arial"/>
                      <w:sz w:val="18"/>
                      <w:szCs w:val="18"/>
                    </w:rPr>
                  </w:pPr>
                  <w:r w:rsidRPr="002D4C0C">
                    <w:rPr>
                      <w:rFonts w:ascii="Arial" w:eastAsia="Arial" w:hAnsi="Arial" w:cs="Arial"/>
                      <w:sz w:val="18"/>
                      <w:szCs w:val="18"/>
                    </w:rPr>
                    <w:t>SÍ</w:t>
                  </w:r>
                </w:p>
                <w:p w14:paraId="7F1C87C1" w14:textId="47A497A2" w:rsidR="00767B49" w:rsidRPr="002D4C0C" w:rsidRDefault="00767B49" w:rsidP="002D4C0C">
                  <w:pPr>
                    <w:spacing w:after="120"/>
                    <w:jc w:val="center"/>
                    <w:rPr>
                      <w:rFonts w:ascii="Arial" w:eastAsia="Arial" w:hAnsi="Arial" w:cs="Arial"/>
                      <w:sz w:val="18"/>
                      <w:szCs w:val="18"/>
                    </w:rPr>
                  </w:pPr>
                  <w:r w:rsidRPr="002D4C0C">
                    <w:rPr>
                      <w:rFonts w:ascii="Arial" w:eastAsia="Arial" w:hAnsi="Arial" w:cs="Arial"/>
                      <w:sz w:val="18"/>
                      <w:szCs w:val="18"/>
                    </w:rPr>
                    <w:t>(1punto)</w:t>
                  </w:r>
                </w:p>
              </w:tc>
              <w:tc>
                <w:tcPr>
                  <w:tcW w:w="993" w:type="dxa"/>
                </w:tcPr>
                <w:p w14:paraId="7CF9497F" w14:textId="77777777" w:rsidR="002D4C0C" w:rsidRDefault="00767B49" w:rsidP="002D4C0C">
                  <w:pPr>
                    <w:spacing w:after="120"/>
                    <w:jc w:val="center"/>
                    <w:rPr>
                      <w:rFonts w:ascii="Arial" w:eastAsia="Arial" w:hAnsi="Arial" w:cs="Arial"/>
                      <w:sz w:val="18"/>
                      <w:szCs w:val="18"/>
                    </w:rPr>
                  </w:pPr>
                  <w:r w:rsidRPr="002D4C0C">
                    <w:rPr>
                      <w:rFonts w:ascii="Arial" w:eastAsia="Arial" w:hAnsi="Arial" w:cs="Arial"/>
                      <w:sz w:val="18"/>
                      <w:szCs w:val="18"/>
                    </w:rPr>
                    <w:t xml:space="preserve">NO </w:t>
                  </w:r>
                </w:p>
                <w:p w14:paraId="0490FC1D" w14:textId="6B10C242" w:rsidR="00767B49" w:rsidRPr="002D4C0C" w:rsidRDefault="00767B49" w:rsidP="002D4C0C">
                  <w:pPr>
                    <w:spacing w:after="120"/>
                    <w:jc w:val="center"/>
                    <w:rPr>
                      <w:rFonts w:ascii="Arial" w:eastAsia="Arial" w:hAnsi="Arial" w:cs="Arial"/>
                      <w:sz w:val="18"/>
                      <w:szCs w:val="18"/>
                    </w:rPr>
                  </w:pPr>
                  <w:r w:rsidRPr="002D4C0C">
                    <w:rPr>
                      <w:rFonts w:ascii="Arial" w:eastAsia="Arial" w:hAnsi="Arial" w:cs="Arial"/>
                      <w:sz w:val="18"/>
                      <w:szCs w:val="18"/>
                    </w:rPr>
                    <w:t>(0punto)</w:t>
                  </w:r>
                </w:p>
              </w:tc>
              <w:tc>
                <w:tcPr>
                  <w:tcW w:w="1150" w:type="dxa"/>
                </w:tcPr>
                <w:p w14:paraId="56922B1D" w14:textId="77777777" w:rsidR="002D4C0C" w:rsidRDefault="00767B49" w:rsidP="002D4C0C">
                  <w:pPr>
                    <w:spacing w:after="120"/>
                    <w:jc w:val="center"/>
                    <w:rPr>
                      <w:rFonts w:ascii="Arial" w:eastAsia="Arial" w:hAnsi="Arial" w:cs="Arial"/>
                      <w:sz w:val="18"/>
                      <w:szCs w:val="18"/>
                    </w:rPr>
                  </w:pPr>
                  <w:r w:rsidRPr="002D4C0C">
                    <w:rPr>
                      <w:rFonts w:ascii="Arial" w:eastAsia="Arial" w:hAnsi="Arial" w:cs="Arial"/>
                      <w:sz w:val="18"/>
                      <w:szCs w:val="18"/>
                    </w:rPr>
                    <w:t xml:space="preserve">A veces </w:t>
                  </w:r>
                </w:p>
                <w:p w14:paraId="4924A7E5" w14:textId="02858028" w:rsidR="00767B49" w:rsidRPr="002D4C0C" w:rsidRDefault="00767B49" w:rsidP="002D4C0C">
                  <w:pPr>
                    <w:spacing w:after="120"/>
                    <w:jc w:val="center"/>
                    <w:rPr>
                      <w:rFonts w:ascii="Arial" w:eastAsia="Arial" w:hAnsi="Arial" w:cs="Arial"/>
                      <w:sz w:val="18"/>
                      <w:szCs w:val="18"/>
                    </w:rPr>
                  </w:pPr>
                  <w:r w:rsidRPr="002D4C0C">
                    <w:rPr>
                      <w:rFonts w:ascii="Arial" w:eastAsia="Arial" w:hAnsi="Arial" w:cs="Arial"/>
                      <w:sz w:val="18"/>
                      <w:szCs w:val="18"/>
                    </w:rPr>
                    <w:t>(0,5puntos)</w:t>
                  </w:r>
                </w:p>
              </w:tc>
            </w:tr>
            <w:tr w:rsidR="002D4C0C" w:rsidRPr="002D4C0C" w14:paraId="4A54C66D" w14:textId="77777777" w:rsidTr="002D4C0C">
              <w:tc>
                <w:tcPr>
                  <w:tcW w:w="479" w:type="dxa"/>
                </w:tcPr>
                <w:p w14:paraId="1356CF0E" w14:textId="77777777" w:rsidR="00767B49" w:rsidRPr="002D4C0C" w:rsidRDefault="00767B49" w:rsidP="002D4C0C">
                  <w:pPr>
                    <w:spacing w:after="120"/>
                    <w:rPr>
                      <w:rFonts w:ascii="Arial" w:eastAsia="Arial" w:hAnsi="Arial" w:cs="Arial"/>
                      <w:sz w:val="18"/>
                      <w:szCs w:val="18"/>
                    </w:rPr>
                  </w:pPr>
                  <w:r w:rsidRPr="002D4C0C">
                    <w:rPr>
                      <w:rFonts w:ascii="Arial" w:eastAsia="Arial" w:hAnsi="Arial" w:cs="Arial"/>
                      <w:sz w:val="18"/>
                      <w:szCs w:val="18"/>
                    </w:rPr>
                    <w:t>1-</w:t>
                  </w:r>
                </w:p>
              </w:tc>
              <w:tc>
                <w:tcPr>
                  <w:tcW w:w="5392" w:type="dxa"/>
                </w:tcPr>
                <w:p w14:paraId="0451F6A6" w14:textId="77777777" w:rsidR="00767B49" w:rsidRPr="002D4C0C" w:rsidRDefault="00767B49" w:rsidP="002D4C0C">
                  <w:pPr>
                    <w:spacing w:after="120"/>
                    <w:rPr>
                      <w:rFonts w:ascii="Arial" w:eastAsia="Arial" w:hAnsi="Arial" w:cs="Arial"/>
                      <w:sz w:val="18"/>
                      <w:szCs w:val="18"/>
                    </w:rPr>
                  </w:pPr>
                  <w:r w:rsidRPr="002D4C0C">
                    <w:rPr>
                      <w:rFonts w:ascii="Arial" w:eastAsia="Arial" w:hAnsi="Arial" w:cs="Arial"/>
                      <w:sz w:val="18"/>
                      <w:szCs w:val="18"/>
                    </w:rPr>
                    <w:t>Trabaja de forma autónoma.</w:t>
                  </w:r>
                </w:p>
              </w:tc>
              <w:tc>
                <w:tcPr>
                  <w:tcW w:w="1134" w:type="dxa"/>
                </w:tcPr>
                <w:p w14:paraId="576FF85F" w14:textId="77777777" w:rsidR="00767B49" w:rsidRPr="002D4C0C" w:rsidRDefault="00767B49" w:rsidP="002D4C0C">
                  <w:pPr>
                    <w:spacing w:after="120"/>
                    <w:jc w:val="center"/>
                    <w:rPr>
                      <w:rFonts w:ascii="Arial" w:eastAsia="Arial" w:hAnsi="Arial" w:cs="Arial"/>
                      <w:sz w:val="18"/>
                      <w:szCs w:val="18"/>
                    </w:rPr>
                  </w:pPr>
                </w:p>
              </w:tc>
              <w:tc>
                <w:tcPr>
                  <w:tcW w:w="993" w:type="dxa"/>
                </w:tcPr>
                <w:p w14:paraId="7D984BF2" w14:textId="77777777" w:rsidR="00767B49" w:rsidRPr="002D4C0C" w:rsidRDefault="00767B49" w:rsidP="002D4C0C">
                  <w:pPr>
                    <w:spacing w:after="120"/>
                    <w:jc w:val="center"/>
                    <w:rPr>
                      <w:rFonts w:ascii="Arial" w:eastAsia="Arial" w:hAnsi="Arial" w:cs="Arial"/>
                      <w:sz w:val="18"/>
                      <w:szCs w:val="18"/>
                    </w:rPr>
                  </w:pPr>
                </w:p>
              </w:tc>
              <w:tc>
                <w:tcPr>
                  <w:tcW w:w="1150" w:type="dxa"/>
                </w:tcPr>
                <w:p w14:paraId="56A67148" w14:textId="77777777" w:rsidR="00767B49" w:rsidRPr="002D4C0C" w:rsidRDefault="00767B49" w:rsidP="002D4C0C">
                  <w:pPr>
                    <w:spacing w:after="120"/>
                    <w:jc w:val="center"/>
                    <w:rPr>
                      <w:rFonts w:ascii="Arial" w:eastAsia="Arial" w:hAnsi="Arial" w:cs="Arial"/>
                      <w:sz w:val="18"/>
                      <w:szCs w:val="18"/>
                    </w:rPr>
                  </w:pPr>
                </w:p>
              </w:tc>
            </w:tr>
            <w:tr w:rsidR="002D4C0C" w:rsidRPr="002D4C0C" w14:paraId="4420E0FA" w14:textId="77777777" w:rsidTr="002D4C0C">
              <w:tc>
                <w:tcPr>
                  <w:tcW w:w="479" w:type="dxa"/>
                </w:tcPr>
                <w:p w14:paraId="314D1353" w14:textId="77777777" w:rsidR="00767B49" w:rsidRPr="002D4C0C" w:rsidRDefault="00767B49" w:rsidP="002D4C0C">
                  <w:pPr>
                    <w:spacing w:after="120"/>
                    <w:rPr>
                      <w:rFonts w:ascii="Arial" w:eastAsia="Arial" w:hAnsi="Arial" w:cs="Arial"/>
                      <w:sz w:val="18"/>
                      <w:szCs w:val="18"/>
                    </w:rPr>
                  </w:pPr>
                  <w:r w:rsidRPr="002D4C0C">
                    <w:rPr>
                      <w:rFonts w:ascii="Arial" w:eastAsia="Arial" w:hAnsi="Arial" w:cs="Arial"/>
                      <w:sz w:val="18"/>
                      <w:szCs w:val="18"/>
                    </w:rPr>
                    <w:t>2-</w:t>
                  </w:r>
                </w:p>
              </w:tc>
              <w:tc>
                <w:tcPr>
                  <w:tcW w:w="5392" w:type="dxa"/>
                </w:tcPr>
                <w:p w14:paraId="74EB14D1" w14:textId="77777777" w:rsidR="00767B49" w:rsidRPr="002D4C0C" w:rsidRDefault="00767B49" w:rsidP="002D4C0C">
                  <w:pPr>
                    <w:spacing w:after="120"/>
                    <w:rPr>
                      <w:rFonts w:ascii="Arial" w:eastAsia="Arial" w:hAnsi="Arial" w:cs="Arial"/>
                      <w:sz w:val="18"/>
                      <w:szCs w:val="18"/>
                    </w:rPr>
                  </w:pPr>
                  <w:r w:rsidRPr="002D4C0C">
                    <w:rPr>
                      <w:rFonts w:ascii="Arial" w:eastAsia="Arial" w:hAnsi="Arial" w:cs="Arial"/>
                      <w:sz w:val="18"/>
                      <w:szCs w:val="18"/>
                    </w:rPr>
                    <w:t>Respeta el trabajo de su compañero.</w:t>
                  </w:r>
                </w:p>
              </w:tc>
              <w:tc>
                <w:tcPr>
                  <w:tcW w:w="1134" w:type="dxa"/>
                </w:tcPr>
                <w:p w14:paraId="798A8292" w14:textId="77777777" w:rsidR="00767B49" w:rsidRPr="002D4C0C" w:rsidRDefault="00767B49" w:rsidP="002D4C0C">
                  <w:pPr>
                    <w:spacing w:after="120"/>
                    <w:jc w:val="center"/>
                    <w:rPr>
                      <w:rFonts w:ascii="Arial" w:eastAsia="Arial" w:hAnsi="Arial" w:cs="Arial"/>
                      <w:sz w:val="18"/>
                      <w:szCs w:val="18"/>
                    </w:rPr>
                  </w:pPr>
                </w:p>
              </w:tc>
              <w:tc>
                <w:tcPr>
                  <w:tcW w:w="993" w:type="dxa"/>
                </w:tcPr>
                <w:p w14:paraId="51C00390" w14:textId="77777777" w:rsidR="00767B49" w:rsidRPr="002D4C0C" w:rsidRDefault="00767B49" w:rsidP="002D4C0C">
                  <w:pPr>
                    <w:spacing w:after="120"/>
                    <w:jc w:val="center"/>
                    <w:rPr>
                      <w:rFonts w:ascii="Arial" w:eastAsia="Arial" w:hAnsi="Arial" w:cs="Arial"/>
                      <w:sz w:val="18"/>
                      <w:szCs w:val="18"/>
                    </w:rPr>
                  </w:pPr>
                </w:p>
              </w:tc>
              <w:tc>
                <w:tcPr>
                  <w:tcW w:w="1150" w:type="dxa"/>
                </w:tcPr>
                <w:p w14:paraId="4E559423" w14:textId="77777777" w:rsidR="00767B49" w:rsidRPr="002D4C0C" w:rsidRDefault="00767B49" w:rsidP="002D4C0C">
                  <w:pPr>
                    <w:spacing w:after="120"/>
                    <w:jc w:val="center"/>
                    <w:rPr>
                      <w:rFonts w:ascii="Arial" w:eastAsia="Arial" w:hAnsi="Arial" w:cs="Arial"/>
                      <w:sz w:val="18"/>
                      <w:szCs w:val="18"/>
                    </w:rPr>
                  </w:pPr>
                </w:p>
              </w:tc>
            </w:tr>
            <w:tr w:rsidR="002D4C0C" w:rsidRPr="002D4C0C" w14:paraId="21CA3B3A" w14:textId="77777777" w:rsidTr="002D4C0C">
              <w:tc>
                <w:tcPr>
                  <w:tcW w:w="479" w:type="dxa"/>
                </w:tcPr>
                <w:p w14:paraId="3C639DA1" w14:textId="77777777" w:rsidR="00767B49" w:rsidRPr="002D4C0C" w:rsidRDefault="00767B49" w:rsidP="002D4C0C">
                  <w:pPr>
                    <w:spacing w:after="120"/>
                    <w:rPr>
                      <w:rFonts w:ascii="Arial" w:eastAsia="Arial" w:hAnsi="Arial" w:cs="Arial"/>
                      <w:sz w:val="18"/>
                      <w:szCs w:val="18"/>
                    </w:rPr>
                  </w:pPr>
                  <w:r w:rsidRPr="002D4C0C">
                    <w:rPr>
                      <w:rFonts w:ascii="Arial" w:eastAsia="Arial" w:hAnsi="Arial" w:cs="Arial"/>
                      <w:sz w:val="18"/>
                      <w:szCs w:val="18"/>
                    </w:rPr>
                    <w:t>3-</w:t>
                  </w:r>
                </w:p>
              </w:tc>
              <w:tc>
                <w:tcPr>
                  <w:tcW w:w="5392" w:type="dxa"/>
                </w:tcPr>
                <w:p w14:paraId="54A2F5EA" w14:textId="77777777" w:rsidR="00767B49" w:rsidRPr="002D4C0C" w:rsidRDefault="00767B49" w:rsidP="002D4C0C">
                  <w:pPr>
                    <w:spacing w:after="120"/>
                    <w:rPr>
                      <w:rFonts w:ascii="Arial" w:eastAsia="Arial" w:hAnsi="Arial" w:cs="Arial"/>
                      <w:sz w:val="18"/>
                      <w:szCs w:val="18"/>
                    </w:rPr>
                  </w:pPr>
                  <w:r w:rsidRPr="002D4C0C">
                    <w:rPr>
                      <w:rFonts w:ascii="Arial" w:eastAsia="Arial" w:hAnsi="Arial" w:cs="Arial"/>
                      <w:sz w:val="18"/>
                      <w:szCs w:val="18"/>
                    </w:rPr>
                    <w:t>Coopera en el trabajo en parejas.</w:t>
                  </w:r>
                </w:p>
              </w:tc>
              <w:tc>
                <w:tcPr>
                  <w:tcW w:w="1134" w:type="dxa"/>
                </w:tcPr>
                <w:p w14:paraId="0AC0F657" w14:textId="77777777" w:rsidR="00767B49" w:rsidRPr="002D4C0C" w:rsidRDefault="00767B49" w:rsidP="002D4C0C">
                  <w:pPr>
                    <w:spacing w:after="120"/>
                    <w:jc w:val="center"/>
                    <w:rPr>
                      <w:rFonts w:ascii="Arial" w:eastAsia="Arial" w:hAnsi="Arial" w:cs="Arial"/>
                      <w:sz w:val="18"/>
                      <w:szCs w:val="18"/>
                    </w:rPr>
                  </w:pPr>
                </w:p>
              </w:tc>
              <w:tc>
                <w:tcPr>
                  <w:tcW w:w="993" w:type="dxa"/>
                </w:tcPr>
                <w:p w14:paraId="27B72366" w14:textId="77777777" w:rsidR="00767B49" w:rsidRPr="002D4C0C" w:rsidRDefault="00767B49" w:rsidP="002D4C0C">
                  <w:pPr>
                    <w:spacing w:after="120"/>
                    <w:jc w:val="center"/>
                    <w:rPr>
                      <w:rFonts w:ascii="Arial" w:eastAsia="Arial" w:hAnsi="Arial" w:cs="Arial"/>
                      <w:sz w:val="18"/>
                      <w:szCs w:val="18"/>
                    </w:rPr>
                  </w:pPr>
                </w:p>
              </w:tc>
              <w:tc>
                <w:tcPr>
                  <w:tcW w:w="1150" w:type="dxa"/>
                </w:tcPr>
                <w:p w14:paraId="37D5D7F2" w14:textId="77777777" w:rsidR="00767B49" w:rsidRPr="002D4C0C" w:rsidRDefault="00767B49" w:rsidP="002D4C0C">
                  <w:pPr>
                    <w:spacing w:after="120"/>
                    <w:jc w:val="center"/>
                    <w:rPr>
                      <w:rFonts w:ascii="Arial" w:eastAsia="Arial" w:hAnsi="Arial" w:cs="Arial"/>
                      <w:sz w:val="18"/>
                      <w:szCs w:val="18"/>
                    </w:rPr>
                  </w:pPr>
                </w:p>
              </w:tc>
            </w:tr>
            <w:tr w:rsidR="002D4C0C" w:rsidRPr="002D4C0C" w14:paraId="5AE79214" w14:textId="77777777" w:rsidTr="002D4C0C">
              <w:tc>
                <w:tcPr>
                  <w:tcW w:w="479" w:type="dxa"/>
                </w:tcPr>
                <w:p w14:paraId="664EF184" w14:textId="77777777" w:rsidR="00767B49" w:rsidRPr="002D4C0C" w:rsidRDefault="00767B49" w:rsidP="002D4C0C">
                  <w:pPr>
                    <w:spacing w:after="120"/>
                    <w:rPr>
                      <w:rFonts w:ascii="Arial" w:eastAsia="Arial" w:hAnsi="Arial" w:cs="Arial"/>
                      <w:sz w:val="18"/>
                      <w:szCs w:val="18"/>
                    </w:rPr>
                  </w:pPr>
                  <w:r w:rsidRPr="002D4C0C">
                    <w:rPr>
                      <w:rFonts w:ascii="Arial" w:eastAsia="Arial" w:hAnsi="Arial" w:cs="Arial"/>
                      <w:sz w:val="18"/>
                      <w:szCs w:val="18"/>
                    </w:rPr>
                    <w:t>4-</w:t>
                  </w:r>
                </w:p>
              </w:tc>
              <w:tc>
                <w:tcPr>
                  <w:tcW w:w="5392" w:type="dxa"/>
                </w:tcPr>
                <w:p w14:paraId="7D943FCC" w14:textId="77777777" w:rsidR="00767B49" w:rsidRPr="002D4C0C" w:rsidRDefault="00767B49" w:rsidP="002D4C0C">
                  <w:pPr>
                    <w:spacing w:after="120"/>
                    <w:rPr>
                      <w:rFonts w:ascii="Arial" w:eastAsia="Arial" w:hAnsi="Arial" w:cs="Arial"/>
                      <w:sz w:val="18"/>
                      <w:szCs w:val="18"/>
                    </w:rPr>
                  </w:pPr>
                  <w:r w:rsidRPr="002D4C0C">
                    <w:rPr>
                      <w:rFonts w:ascii="Arial" w:eastAsia="Arial" w:hAnsi="Arial" w:cs="Arial"/>
                      <w:sz w:val="18"/>
                      <w:szCs w:val="18"/>
                    </w:rPr>
                    <w:t>Participa en el trabajo grupal.</w:t>
                  </w:r>
                </w:p>
              </w:tc>
              <w:tc>
                <w:tcPr>
                  <w:tcW w:w="1134" w:type="dxa"/>
                </w:tcPr>
                <w:p w14:paraId="3B607610" w14:textId="77777777" w:rsidR="00767B49" w:rsidRPr="002D4C0C" w:rsidRDefault="00767B49" w:rsidP="002D4C0C">
                  <w:pPr>
                    <w:spacing w:after="120"/>
                    <w:jc w:val="center"/>
                    <w:rPr>
                      <w:rFonts w:ascii="Arial" w:eastAsia="Arial" w:hAnsi="Arial" w:cs="Arial"/>
                      <w:sz w:val="18"/>
                      <w:szCs w:val="18"/>
                    </w:rPr>
                  </w:pPr>
                </w:p>
              </w:tc>
              <w:tc>
                <w:tcPr>
                  <w:tcW w:w="993" w:type="dxa"/>
                </w:tcPr>
                <w:p w14:paraId="7E9E0E83" w14:textId="77777777" w:rsidR="00767B49" w:rsidRPr="002D4C0C" w:rsidRDefault="00767B49" w:rsidP="002D4C0C">
                  <w:pPr>
                    <w:spacing w:after="120"/>
                    <w:jc w:val="center"/>
                    <w:rPr>
                      <w:rFonts w:ascii="Arial" w:eastAsia="Arial" w:hAnsi="Arial" w:cs="Arial"/>
                      <w:sz w:val="18"/>
                      <w:szCs w:val="18"/>
                    </w:rPr>
                  </w:pPr>
                </w:p>
              </w:tc>
              <w:tc>
                <w:tcPr>
                  <w:tcW w:w="1150" w:type="dxa"/>
                </w:tcPr>
                <w:p w14:paraId="109FBB78" w14:textId="77777777" w:rsidR="00767B49" w:rsidRPr="002D4C0C" w:rsidRDefault="00767B49" w:rsidP="002D4C0C">
                  <w:pPr>
                    <w:spacing w:after="120"/>
                    <w:jc w:val="center"/>
                    <w:rPr>
                      <w:rFonts w:ascii="Arial" w:eastAsia="Arial" w:hAnsi="Arial" w:cs="Arial"/>
                      <w:sz w:val="18"/>
                      <w:szCs w:val="18"/>
                    </w:rPr>
                  </w:pPr>
                </w:p>
              </w:tc>
            </w:tr>
            <w:tr w:rsidR="002D4C0C" w:rsidRPr="002D4C0C" w14:paraId="667A7D78" w14:textId="77777777" w:rsidTr="002D4C0C">
              <w:tc>
                <w:tcPr>
                  <w:tcW w:w="479" w:type="dxa"/>
                </w:tcPr>
                <w:p w14:paraId="00DBFEE8" w14:textId="77777777" w:rsidR="00767B49" w:rsidRPr="002D4C0C" w:rsidRDefault="00767B49" w:rsidP="002D4C0C">
                  <w:pPr>
                    <w:spacing w:after="120"/>
                    <w:rPr>
                      <w:rFonts w:ascii="Arial" w:eastAsia="Arial" w:hAnsi="Arial" w:cs="Arial"/>
                      <w:sz w:val="18"/>
                      <w:szCs w:val="18"/>
                    </w:rPr>
                  </w:pPr>
                  <w:r w:rsidRPr="002D4C0C">
                    <w:rPr>
                      <w:rFonts w:ascii="Arial" w:eastAsia="Arial" w:hAnsi="Arial" w:cs="Arial"/>
                      <w:sz w:val="18"/>
                      <w:szCs w:val="18"/>
                    </w:rPr>
                    <w:t>5-</w:t>
                  </w:r>
                </w:p>
              </w:tc>
              <w:tc>
                <w:tcPr>
                  <w:tcW w:w="5392" w:type="dxa"/>
                </w:tcPr>
                <w:p w14:paraId="12CEC481" w14:textId="77777777" w:rsidR="00767B49" w:rsidRPr="002D4C0C" w:rsidRDefault="00767B49" w:rsidP="002D4C0C">
                  <w:pPr>
                    <w:spacing w:after="120"/>
                    <w:rPr>
                      <w:rFonts w:ascii="Arial" w:eastAsia="Arial" w:hAnsi="Arial" w:cs="Arial"/>
                      <w:sz w:val="18"/>
                      <w:szCs w:val="18"/>
                    </w:rPr>
                  </w:pPr>
                  <w:r w:rsidRPr="002D4C0C">
                    <w:rPr>
                      <w:rFonts w:ascii="Arial" w:eastAsia="Arial" w:hAnsi="Arial" w:cs="Arial"/>
                      <w:sz w:val="18"/>
                      <w:szCs w:val="18"/>
                    </w:rPr>
                    <w:t>Realiza tarea en casa.</w:t>
                  </w:r>
                </w:p>
              </w:tc>
              <w:tc>
                <w:tcPr>
                  <w:tcW w:w="1134" w:type="dxa"/>
                </w:tcPr>
                <w:p w14:paraId="21554183" w14:textId="77777777" w:rsidR="00767B49" w:rsidRPr="002D4C0C" w:rsidRDefault="00767B49" w:rsidP="002D4C0C">
                  <w:pPr>
                    <w:spacing w:after="120"/>
                    <w:jc w:val="center"/>
                    <w:rPr>
                      <w:rFonts w:ascii="Arial" w:eastAsia="Arial" w:hAnsi="Arial" w:cs="Arial"/>
                      <w:sz w:val="18"/>
                      <w:szCs w:val="18"/>
                    </w:rPr>
                  </w:pPr>
                </w:p>
              </w:tc>
              <w:tc>
                <w:tcPr>
                  <w:tcW w:w="993" w:type="dxa"/>
                </w:tcPr>
                <w:p w14:paraId="5EBF09DB" w14:textId="77777777" w:rsidR="00767B49" w:rsidRPr="002D4C0C" w:rsidRDefault="00767B49" w:rsidP="002D4C0C">
                  <w:pPr>
                    <w:spacing w:after="120"/>
                    <w:jc w:val="center"/>
                    <w:rPr>
                      <w:rFonts w:ascii="Arial" w:eastAsia="Arial" w:hAnsi="Arial" w:cs="Arial"/>
                      <w:sz w:val="18"/>
                      <w:szCs w:val="18"/>
                    </w:rPr>
                  </w:pPr>
                </w:p>
              </w:tc>
              <w:tc>
                <w:tcPr>
                  <w:tcW w:w="1150" w:type="dxa"/>
                </w:tcPr>
                <w:p w14:paraId="61E9EEC9" w14:textId="77777777" w:rsidR="00767B49" w:rsidRPr="002D4C0C" w:rsidRDefault="00767B49" w:rsidP="002D4C0C">
                  <w:pPr>
                    <w:spacing w:after="120"/>
                    <w:jc w:val="center"/>
                    <w:rPr>
                      <w:rFonts w:ascii="Arial" w:eastAsia="Arial" w:hAnsi="Arial" w:cs="Arial"/>
                      <w:sz w:val="18"/>
                      <w:szCs w:val="18"/>
                    </w:rPr>
                  </w:pPr>
                </w:p>
              </w:tc>
            </w:tr>
            <w:tr w:rsidR="002D4C0C" w:rsidRPr="002D4C0C" w14:paraId="50F4F9DA" w14:textId="77777777" w:rsidTr="002D4C0C">
              <w:tc>
                <w:tcPr>
                  <w:tcW w:w="479" w:type="dxa"/>
                </w:tcPr>
                <w:p w14:paraId="042C4661" w14:textId="77777777" w:rsidR="00767B49" w:rsidRPr="002D4C0C" w:rsidRDefault="00767B49" w:rsidP="002D4C0C">
                  <w:pPr>
                    <w:spacing w:after="120"/>
                    <w:rPr>
                      <w:rFonts w:ascii="Arial" w:eastAsia="Arial" w:hAnsi="Arial" w:cs="Arial"/>
                      <w:sz w:val="18"/>
                      <w:szCs w:val="18"/>
                    </w:rPr>
                  </w:pPr>
                  <w:r w:rsidRPr="002D4C0C">
                    <w:rPr>
                      <w:rFonts w:ascii="Arial" w:eastAsia="Arial" w:hAnsi="Arial" w:cs="Arial"/>
                      <w:sz w:val="18"/>
                      <w:szCs w:val="18"/>
                    </w:rPr>
                    <w:t>6-</w:t>
                  </w:r>
                </w:p>
              </w:tc>
              <w:tc>
                <w:tcPr>
                  <w:tcW w:w="5392" w:type="dxa"/>
                </w:tcPr>
                <w:p w14:paraId="3194AC4A" w14:textId="77777777" w:rsidR="00767B49" w:rsidRPr="002D4C0C" w:rsidRDefault="00767B49" w:rsidP="002D4C0C">
                  <w:pPr>
                    <w:spacing w:after="120"/>
                    <w:rPr>
                      <w:rFonts w:ascii="Arial" w:eastAsia="Arial" w:hAnsi="Arial" w:cs="Arial"/>
                      <w:sz w:val="18"/>
                      <w:szCs w:val="18"/>
                    </w:rPr>
                  </w:pPr>
                  <w:r w:rsidRPr="002D4C0C">
                    <w:rPr>
                      <w:rFonts w:ascii="Arial" w:eastAsia="Arial" w:hAnsi="Arial" w:cs="Arial"/>
                      <w:sz w:val="18"/>
                      <w:szCs w:val="18"/>
                    </w:rPr>
                    <w:t>Utiliza las TICs.</w:t>
                  </w:r>
                </w:p>
              </w:tc>
              <w:tc>
                <w:tcPr>
                  <w:tcW w:w="1134" w:type="dxa"/>
                </w:tcPr>
                <w:p w14:paraId="2FA25D70" w14:textId="77777777" w:rsidR="00767B49" w:rsidRPr="002D4C0C" w:rsidRDefault="00767B49" w:rsidP="002D4C0C">
                  <w:pPr>
                    <w:spacing w:after="120"/>
                    <w:jc w:val="center"/>
                    <w:rPr>
                      <w:rFonts w:ascii="Arial" w:eastAsia="Arial" w:hAnsi="Arial" w:cs="Arial"/>
                      <w:sz w:val="18"/>
                      <w:szCs w:val="18"/>
                    </w:rPr>
                  </w:pPr>
                </w:p>
              </w:tc>
              <w:tc>
                <w:tcPr>
                  <w:tcW w:w="993" w:type="dxa"/>
                </w:tcPr>
                <w:p w14:paraId="02E76144" w14:textId="77777777" w:rsidR="00767B49" w:rsidRPr="002D4C0C" w:rsidRDefault="00767B49" w:rsidP="002D4C0C">
                  <w:pPr>
                    <w:spacing w:after="120"/>
                    <w:jc w:val="center"/>
                    <w:rPr>
                      <w:rFonts w:ascii="Arial" w:eastAsia="Arial" w:hAnsi="Arial" w:cs="Arial"/>
                      <w:sz w:val="18"/>
                      <w:szCs w:val="18"/>
                    </w:rPr>
                  </w:pPr>
                </w:p>
              </w:tc>
              <w:tc>
                <w:tcPr>
                  <w:tcW w:w="1150" w:type="dxa"/>
                </w:tcPr>
                <w:p w14:paraId="018B1D70" w14:textId="77777777" w:rsidR="00767B49" w:rsidRPr="002D4C0C" w:rsidRDefault="00767B49" w:rsidP="002D4C0C">
                  <w:pPr>
                    <w:spacing w:after="120"/>
                    <w:jc w:val="center"/>
                    <w:rPr>
                      <w:rFonts w:ascii="Arial" w:eastAsia="Arial" w:hAnsi="Arial" w:cs="Arial"/>
                      <w:sz w:val="18"/>
                      <w:szCs w:val="18"/>
                    </w:rPr>
                  </w:pPr>
                </w:p>
              </w:tc>
            </w:tr>
            <w:tr w:rsidR="002D4C0C" w:rsidRPr="002D4C0C" w14:paraId="1A8AB42D" w14:textId="77777777" w:rsidTr="002D4C0C">
              <w:tc>
                <w:tcPr>
                  <w:tcW w:w="479" w:type="dxa"/>
                </w:tcPr>
                <w:p w14:paraId="6121F874" w14:textId="77777777" w:rsidR="00767B49" w:rsidRPr="002D4C0C" w:rsidRDefault="00767B49" w:rsidP="002D4C0C">
                  <w:pPr>
                    <w:spacing w:after="120"/>
                    <w:rPr>
                      <w:rFonts w:ascii="Arial" w:eastAsia="Arial" w:hAnsi="Arial" w:cs="Arial"/>
                      <w:sz w:val="18"/>
                      <w:szCs w:val="18"/>
                    </w:rPr>
                  </w:pPr>
                  <w:r w:rsidRPr="002D4C0C">
                    <w:rPr>
                      <w:rFonts w:ascii="Arial" w:eastAsia="Arial" w:hAnsi="Arial" w:cs="Arial"/>
                      <w:sz w:val="18"/>
                      <w:szCs w:val="18"/>
                    </w:rPr>
                    <w:t>7-</w:t>
                  </w:r>
                </w:p>
              </w:tc>
              <w:tc>
                <w:tcPr>
                  <w:tcW w:w="5392" w:type="dxa"/>
                </w:tcPr>
                <w:p w14:paraId="6F45662F" w14:textId="77777777" w:rsidR="00767B49" w:rsidRPr="002D4C0C" w:rsidRDefault="00767B49" w:rsidP="002D4C0C">
                  <w:pPr>
                    <w:spacing w:after="120"/>
                    <w:rPr>
                      <w:rFonts w:ascii="Arial" w:eastAsia="Arial" w:hAnsi="Arial" w:cs="Arial"/>
                      <w:sz w:val="18"/>
                      <w:szCs w:val="18"/>
                    </w:rPr>
                  </w:pPr>
                  <w:r w:rsidRPr="002D4C0C">
                    <w:rPr>
                      <w:rFonts w:ascii="Arial" w:eastAsia="Arial" w:hAnsi="Arial" w:cs="Arial"/>
                      <w:sz w:val="18"/>
                      <w:szCs w:val="18"/>
                    </w:rPr>
                    <w:t>Aprecia el uso de Learning ML.</w:t>
                  </w:r>
                </w:p>
              </w:tc>
              <w:tc>
                <w:tcPr>
                  <w:tcW w:w="1134" w:type="dxa"/>
                </w:tcPr>
                <w:p w14:paraId="546E166E" w14:textId="77777777" w:rsidR="00767B49" w:rsidRPr="002D4C0C" w:rsidRDefault="00767B49" w:rsidP="002D4C0C">
                  <w:pPr>
                    <w:spacing w:after="120"/>
                    <w:jc w:val="center"/>
                    <w:rPr>
                      <w:rFonts w:ascii="Arial" w:eastAsia="Arial" w:hAnsi="Arial" w:cs="Arial"/>
                      <w:sz w:val="18"/>
                      <w:szCs w:val="18"/>
                    </w:rPr>
                  </w:pPr>
                </w:p>
              </w:tc>
              <w:tc>
                <w:tcPr>
                  <w:tcW w:w="993" w:type="dxa"/>
                </w:tcPr>
                <w:p w14:paraId="1E5F4F75" w14:textId="77777777" w:rsidR="00767B49" w:rsidRPr="002D4C0C" w:rsidRDefault="00767B49" w:rsidP="002D4C0C">
                  <w:pPr>
                    <w:spacing w:after="120"/>
                    <w:jc w:val="center"/>
                    <w:rPr>
                      <w:rFonts w:ascii="Arial" w:eastAsia="Arial" w:hAnsi="Arial" w:cs="Arial"/>
                      <w:sz w:val="18"/>
                      <w:szCs w:val="18"/>
                    </w:rPr>
                  </w:pPr>
                </w:p>
              </w:tc>
              <w:tc>
                <w:tcPr>
                  <w:tcW w:w="1150" w:type="dxa"/>
                </w:tcPr>
                <w:p w14:paraId="4977F8A5" w14:textId="77777777" w:rsidR="00767B49" w:rsidRPr="002D4C0C" w:rsidRDefault="00767B49" w:rsidP="002D4C0C">
                  <w:pPr>
                    <w:spacing w:after="120"/>
                    <w:jc w:val="center"/>
                    <w:rPr>
                      <w:rFonts w:ascii="Arial" w:eastAsia="Arial" w:hAnsi="Arial" w:cs="Arial"/>
                      <w:sz w:val="18"/>
                      <w:szCs w:val="18"/>
                    </w:rPr>
                  </w:pPr>
                </w:p>
              </w:tc>
            </w:tr>
            <w:tr w:rsidR="002D4C0C" w:rsidRPr="002D4C0C" w14:paraId="66EC6013" w14:textId="77777777" w:rsidTr="002D4C0C">
              <w:tc>
                <w:tcPr>
                  <w:tcW w:w="479" w:type="dxa"/>
                </w:tcPr>
                <w:p w14:paraId="562EDAD8" w14:textId="77777777" w:rsidR="00767B49" w:rsidRPr="002D4C0C" w:rsidRDefault="00767B49" w:rsidP="002D4C0C">
                  <w:pPr>
                    <w:spacing w:after="120"/>
                    <w:rPr>
                      <w:rFonts w:ascii="Arial" w:eastAsia="Arial" w:hAnsi="Arial" w:cs="Arial"/>
                      <w:sz w:val="18"/>
                      <w:szCs w:val="18"/>
                    </w:rPr>
                  </w:pPr>
                  <w:r w:rsidRPr="002D4C0C">
                    <w:rPr>
                      <w:rFonts w:ascii="Arial" w:eastAsia="Arial" w:hAnsi="Arial" w:cs="Arial"/>
                      <w:sz w:val="18"/>
                      <w:szCs w:val="18"/>
                    </w:rPr>
                    <w:t>8-</w:t>
                  </w:r>
                </w:p>
              </w:tc>
              <w:tc>
                <w:tcPr>
                  <w:tcW w:w="5392" w:type="dxa"/>
                </w:tcPr>
                <w:p w14:paraId="5E8E68A8" w14:textId="77777777" w:rsidR="00767B49" w:rsidRPr="002D4C0C" w:rsidRDefault="00767B49" w:rsidP="002D4C0C">
                  <w:pPr>
                    <w:spacing w:after="120"/>
                    <w:rPr>
                      <w:rFonts w:ascii="Arial" w:eastAsia="Arial" w:hAnsi="Arial" w:cs="Arial"/>
                      <w:sz w:val="18"/>
                      <w:szCs w:val="18"/>
                    </w:rPr>
                  </w:pPr>
                  <w:r w:rsidRPr="002D4C0C">
                    <w:rPr>
                      <w:rFonts w:ascii="Arial" w:eastAsia="Arial" w:hAnsi="Arial" w:cs="Arial"/>
                      <w:sz w:val="18"/>
                      <w:szCs w:val="18"/>
                    </w:rPr>
                    <w:t>Intenta lograr una correcta pronunciación.</w:t>
                  </w:r>
                </w:p>
              </w:tc>
              <w:tc>
                <w:tcPr>
                  <w:tcW w:w="1134" w:type="dxa"/>
                </w:tcPr>
                <w:p w14:paraId="1851ED38" w14:textId="77777777" w:rsidR="00767B49" w:rsidRPr="002D4C0C" w:rsidRDefault="00767B49" w:rsidP="002D4C0C">
                  <w:pPr>
                    <w:spacing w:after="120"/>
                    <w:jc w:val="center"/>
                    <w:rPr>
                      <w:rFonts w:ascii="Arial" w:eastAsia="Arial" w:hAnsi="Arial" w:cs="Arial"/>
                      <w:sz w:val="18"/>
                      <w:szCs w:val="18"/>
                    </w:rPr>
                  </w:pPr>
                </w:p>
              </w:tc>
              <w:tc>
                <w:tcPr>
                  <w:tcW w:w="993" w:type="dxa"/>
                </w:tcPr>
                <w:p w14:paraId="1A063E4F" w14:textId="77777777" w:rsidR="00767B49" w:rsidRPr="002D4C0C" w:rsidRDefault="00767B49" w:rsidP="002D4C0C">
                  <w:pPr>
                    <w:spacing w:after="120"/>
                    <w:jc w:val="center"/>
                    <w:rPr>
                      <w:rFonts w:ascii="Arial" w:eastAsia="Arial" w:hAnsi="Arial" w:cs="Arial"/>
                      <w:sz w:val="18"/>
                      <w:szCs w:val="18"/>
                    </w:rPr>
                  </w:pPr>
                </w:p>
              </w:tc>
              <w:tc>
                <w:tcPr>
                  <w:tcW w:w="1150" w:type="dxa"/>
                </w:tcPr>
                <w:p w14:paraId="7C9122AE" w14:textId="77777777" w:rsidR="00767B49" w:rsidRPr="002D4C0C" w:rsidRDefault="00767B49" w:rsidP="002D4C0C">
                  <w:pPr>
                    <w:spacing w:after="120"/>
                    <w:jc w:val="center"/>
                    <w:rPr>
                      <w:rFonts w:ascii="Arial" w:eastAsia="Arial" w:hAnsi="Arial" w:cs="Arial"/>
                      <w:sz w:val="18"/>
                      <w:szCs w:val="18"/>
                    </w:rPr>
                  </w:pPr>
                </w:p>
              </w:tc>
            </w:tr>
            <w:tr w:rsidR="002D4C0C" w:rsidRPr="002D4C0C" w14:paraId="55DA7F03" w14:textId="77777777" w:rsidTr="002D4C0C">
              <w:tc>
                <w:tcPr>
                  <w:tcW w:w="479" w:type="dxa"/>
                </w:tcPr>
                <w:p w14:paraId="152EA447" w14:textId="77777777" w:rsidR="00767B49" w:rsidRPr="002D4C0C" w:rsidRDefault="00767B49" w:rsidP="002D4C0C">
                  <w:pPr>
                    <w:spacing w:after="120"/>
                    <w:rPr>
                      <w:rFonts w:ascii="Arial" w:eastAsia="Arial" w:hAnsi="Arial" w:cs="Arial"/>
                      <w:sz w:val="18"/>
                      <w:szCs w:val="18"/>
                    </w:rPr>
                  </w:pPr>
                  <w:r w:rsidRPr="002D4C0C">
                    <w:rPr>
                      <w:rFonts w:ascii="Arial" w:eastAsia="Arial" w:hAnsi="Arial" w:cs="Arial"/>
                      <w:sz w:val="18"/>
                      <w:szCs w:val="18"/>
                    </w:rPr>
                    <w:t>9-</w:t>
                  </w:r>
                </w:p>
              </w:tc>
              <w:tc>
                <w:tcPr>
                  <w:tcW w:w="5392" w:type="dxa"/>
                </w:tcPr>
                <w:p w14:paraId="3960F66F" w14:textId="77777777" w:rsidR="00767B49" w:rsidRPr="002D4C0C" w:rsidRDefault="00767B49" w:rsidP="002D4C0C">
                  <w:pPr>
                    <w:spacing w:after="120"/>
                    <w:rPr>
                      <w:rFonts w:ascii="Arial" w:eastAsia="Arial" w:hAnsi="Arial" w:cs="Arial"/>
                      <w:sz w:val="18"/>
                      <w:szCs w:val="18"/>
                    </w:rPr>
                  </w:pPr>
                  <w:r w:rsidRPr="002D4C0C">
                    <w:rPr>
                      <w:rFonts w:ascii="Arial" w:eastAsia="Arial" w:hAnsi="Arial" w:cs="Arial"/>
                      <w:sz w:val="18"/>
                      <w:szCs w:val="18"/>
                    </w:rPr>
                    <w:t>Participa en el análisis y conclusiones finales.</w:t>
                  </w:r>
                </w:p>
              </w:tc>
              <w:tc>
                <w:tcPr>
                  <w:tcW w:w="1134" w:type="dxa"/>
                </w:tcPr>
                <w:p w14:paraId="57DAD478" w14:textId="77777777" w:rsidR="00767B49" w:rsidRPr="002D4C0C" w:rsidRDefault="00767B49" w:rsidP="002D4C0C">
                  <w:pPr>
                    <w:spacing w:after="120"/>
                    <w:jc w:val="center"/>
                    <w:rPr>
                      <w:rFonts w:ascii="Arial" w:eastAsia="Arial" w:hAnsi="Arial" w:cs="Arial"/>
                      <w:sz w:val="18"/>
                      <w:szCs w:val="18"/>
                    </w:rPr>
                  </w:pPr>
                </w:p>
              </w:tc>
              <w:tc>
                <w:tcPr>
                  <w:tcW w:w="993" w:type="dxa"/>
                </w:tcPr>
                <w:p w14:paraId="0115D8C3" w14:textId="77777777" w:rsidR="00767B49" w:rsidRPr="002D4C0C" w:rsidRDefault="00767B49" w:rsidP="002D4C0C">
                  <w:pPr>
                    <w:spacing w:after="120"/>
                    <w:jc w:val="center"/>
                    <w:rPr>
                      <w:rFonts w:ascii="Arial" w:eastAsia="Arial" w:hAnsi="Arial" w:cs="Arial"/>
                      <w:sz w:val="18"/>
                      <w:szCs w:val="18"/>
                    </w:rPr>
                  </w:pPr>
                </w:p>
              </w:tc>
              <w:tc>
                <w:tcPr>
                  <w:tcW w:w="1150" w:type="dxa"/>
                </w:tcPr>
                <w:p w14:paraId="3E296A29" w14:textId="77777777" w:rsidR="00767B49" w:rsidRPr="002D4C0C" w:rsidRDefault="00767B49" w:rsidP="002D4C0C">
                  <w:pPr>
                    <w:spacing w:after="120"/>
                    <w:jc w:val="center"/>
                    <w:rPr>
                      <w:rFonts w:ascii="Arial" w:eastAsia="Arial" w:hAnsi="Arial" w:cs="Arial"/>
                      <w:sz w:val="18"/>
                      <w:szCs w:val="18"/>
                    </w:rPr>
                  </w:pPr>
                </w:p>
              </w:tc>
            </w:tr>
            <w:tr w:rsidR="002D4C0C" w:rsidRPr="002D4C0C" w14:paraId="7EAF13BC" w14:textId="77777777" w:rsidTr="002D4C0C">
              <w:tc>
                <w:tcPr>
                  <w:tcW w:w="479" w:type="dxa"/>
                </w:tcPr>
                <w:p w14:paraId="3A476C68" w14:textId="77777777" w:rsidR="00767B49" w:rsidRPr="002D4C0C" w:rsidRDefault="00767B49" w:rsidP="002D4C0C">
                  <w:pPr>
                    <w:spacing w:after="120"/>
                    <w:rPr>
                      <w:rFonts w:ascii="Arial" w:eastAsia="Arial" w:hAnsi="Arial" w:cs="Arial"/>
                      <w:sz w:val="18"/>
                      <w:szCs w:val="18"/>
                    </w:rPr>
                  </w:pPr>
                  <w:r w:rsidRPr="002D4C0C">
                    <w:rPr>
                      <w:rFonts w:ascii="Arial" w:eastAsia="Arial" w:hAnsi="Arial" w:cs="Arial"/>
                      <w:sz w:val="18"/>
                      <w:szCs w:val="18"/>
                    </w:rPr>
                    <w:t>10-</w:t>
                  </w:r>
                </w:p>
              </w:tc>
              <w:tc>
                <w:tcPr>
                  <w:tcW w:w="5392" w:type="dxa"/>
                </w:tcPr>
                <w:p w14:paraId="6116B536" w14:textId="77777777" w:rsidR="00767B49" w:rsidRPr="002D4C0C" w:rsidRDefault="00767B49" w:rsidP="002D4C0C">
                  <w:pPr>
                    <w:spacing w:after="120"/>
                    <w:rPr>
                      <w:rFonts w:ascii="Arial" w:eastAsia="Arial" w:hAnsi="Arial" w:cs="Arial"/>
                      <w:sz w:val="18"/>
                      <w:szCs w:val="18"/>
                    </w:rPr>
                  </w:pPr>
                  <w:r w:rsidRPr="002D4C0C">
                    <w:rPr>
                      <w:rFonts w:ascii="Arial" w:eastAsia="Arial" w:hAnsi="Arial" w:cs="Arial"/>
                      <w:sz w:val="18"/>
                      <w:szCs w:val="18"/>
                    </w:rPr>
                    <w:t>Aporta ideas y soluciones</w:t>
                  </w:r>
                </w:p>
              </w:tc>
              <w:tc>
                <w:tcPr>
                  <w:tcW w:w="1134" w:type="dxa"/>
                </w:tcPr>
                <w:p w14:paraId="3F32B3E1" w14:textId="77777777" w:rsidR="00767B49" w:rsidRPr="002D4C0C" w:rsidRDefault="00767B49" w:rsidP="002D4C0C">
                  <w:pPr>
                    <w:spacing w:after="120"/>
                    <w:jc w:val="center"/>
                    <w:rPr>
                      <w:rFonts w:ascii="Arial" w:eastAsia="Arial" w:hAnsi="Arial" w:cs="Arial"/>
                      <w:sz w:val="18"/>
                      <w:szCs w:val="18"/>
                    </w:rPr>
                  </w:pPr>
                </w:p>
              </w:tc>
              <w:tc>
                <w:tcPr>
                  <w:tcW w:w="993" w:type="dxa"/>
                </w:tcPr>
                <w:p w14:paraId="172BA1B9" w14:textId="77777777" w:rsidR="00767B49" w:rsidRPr="002D4C0C" w:rsidRDefault="00767B49" w:rsidP="002D4C0C">
                  <w:pPr>
                    <w:spacing w:after="120"/>
                    <w:jc w:val="center"/>
                    <w:rPr>
                      <w:rFonts w:ascii="Arial" w:eastAsia="Arial" w:hAnsi="Arial" w:cs="Arial"/>
                      <w:sz w:val="18"/>
                      <w:szCs w:val="18"/>
                    </w:rPr>
                  </w:pPr>
                </w:p>
              </w:tc>
              <w:tc>
                <w:tcPr>
                  <w:tcW w:w="1150" w:type="dxa"/>
                </w:tcPr>
                <w:p w14:paraId="7FE7E7A8" w14:textId="77777777" w:rsidR="00767B49" w:rsidRPr="002D4C0C" w:rsidRDefault="00767B49" w:rsidP="002D4C0C">
                  <w:pPr>
                    <w:spacing w:after="120"/>
                    <w:jc w:val="center"/>
                    <w:rPr>
                      <w:rFonts w:ascii="Arial" w:eastAsia="Arial" w:hAnsi="Arial" w:cs="Arial"/>
                      <w:sz w:val="18"/>
                      <w:szCs w:val="18"/>
                    </w:rPr>
                  </w:pPr>
                </w:p>
              </w:tc>
            </w:tr>
            <w:tr w:rsidR="002D4C0C" w:rsidRPr="002D4C0C" w14:paraId="08800AE6" w14:textId="77777777" w:rsidTr="002D4C0C">
              <w:tc>
                <w:tcPr>
                  <w:tcW w:w="479" w:type="dxa"/>
                </w:tcPr>
                <w:p w14:paraId="1D950F4E" w14:textId="77777777" w:rsidR="00767B49" w:rsidRPr="002D4C0C" w:rsidRDefault="00767B49" w:rsidP="002D4C0C">
                  <w:pPr>
                    <w:spacing w:after="120"/>
                    <w:rPr>
                      <w:rFonts w:ascii="Arial" w:eastAsia="Arial" w:hAnsi="Arial" w:cs="Arial"/>
                      <w:sz w:val="18"/>
                      <w:szCs w:val="18"/>
                    </w:rPr>
                  </w:pPr>
                </w:p>
              </w:tc>
              <w:tc>
                <w:tcPr>
                  <w:tcW w:w="5392" w:type="dxa"/>
                </w:tcPr>
                <w:p w14:paraId="7A78EE7C" w14:textId="77777777" w:rsidR="00767B49" w:rsidRPr="002D4C0C" w:rsidRDefault="00767B49" w:rsidP="002D4C0C">
                  <w:pPr>
                    <w:spacing w:after="120"/>
                    <w:rPr>
                      <w:rFonts w:ascii="Arial" w:eastAsia="Arial" w:hAnsi="Arial" w:cs="Arial"/>
                      <w:sz w:val="18"/>
                      <w:szCs w:val="18"/>
                    </w:rPr>
                  </w:pPr>
                </w:p>
              </w:tc>
              <w:tc>
                <w:tcPr>
                  <w:tcW w:w="1134" w:type="dxa"/>
                </w:tcPr>
                <w:p w14:paraId="0C62125F" w14:textId="77777777" w:rsidR="00767B49" w:rsidRPr="002D4C0C" w:rsidRDefault="00767B49" w:rsidP="002D4C0C">
                  <w:pPr>
                    <w:spacing w:after="120"/>
                    <w:jc w:val="center"/>
                    <w:rPr>
                      <w:rFonts w:ascii="Arial" w:eastAsia="Arial" w:hAnsi="Arial" w:cs="Arial"/>
                      <w:sz w:val="18"/>
                      <w:szCs w:val="18"/>
                    </w:rPr>
                  </w:pPr>
                </w:p>
              </w:tc>
              <w:tc>
                <w:tcPr>
                  <w:tcW w:w="993" w:type="dxa"/>
                </w:tcPr>
                <w:p w14:paraId="29677BCA" w14:textId="77777777" w:rsidR="00767B49" w:rsidRPr="002D4C0C" w:rsidRDefault="00767B49" w:rsidP="002D4C0C">
                  <w:pPr>
                    <w:spacing w:after="120"/>
                    <w:jc w:val="center"/>
                    <w:rPr>
                      <w:rFonts w:ascii="Arial" w:eastAsia="Arial" w:hAnsi="Arial" w:cs="Arial"/>
                      <w:sz w:val="18"/>
                      <w:szCs w:val="18"/>
                    </w:rPr>
                  </w:pPr>
                </w:p>
              </w:tc>
              <w:tc>
                <w:tcPr>
                  <w:tcW w:w="1150" w:type="dxa"/>
                </w:tcPr>
                <w:p w14:paraId="0204AD7B" w14:textId="77777777" w:rsidR="00767B49" w:rsidRPr="002D4C0C" w:rsidRDefault="00767B49" w:rsidP="002D4C0C">
                  <w:pPr>
                    <w:spacing w:after="120"/>
                    <w:jc w:val="center"/>
                    <w:rPr>
                      <w:rFonts w:ascii="Arial" w:eastAsia="Arial" w:hAnsi="Arial" w:cs="Arial"/>
                      <w:sz w:val="18"/>
                      <w:szCs w:val="18"/>
                    </w:rPr>
                  </w:pPr>
                </w:p>
              </w:tc>
            </w:tr>
          </w:tbl>
          <w:p w14:paraId="332ECA69" w14:textId="77777777" w:rsidR="00767B49" w:rsidRDefault="00767B49" w:rsidP="006E65C0"/>
        </w:tc>
      </w:tr>
    </w:tbl>
    <w:p w14:paraId="7BFD5AA8" w14:textId="418BC7DB" w:rsidR="00767B49" w:rsidRDefault="00767B49"/>
    <w:p w14:paraId="2A7EFAE5" w14:textId="77777777" w:rsidR="00767B49" w:rsidRDefault="00767B49"/>
    <w:sectPr w:rsidR="00767B49" w:rsidSect="00E143BA">
      <w:headerReference w:type="even" r:id="rId15"/>
      <w:headerReference w:type="default" r:id="rId16"/>
      <w:footerReference w:type="even" r:id="rId17"/>
      <w:footerReference w:type="default" r:id="rId18"/>
      <w:headerReference w:type="first" r:id="rId19"/>
      <w:footerReference w:type="first" r:id="rId20"/>
      <w:pgSz w:w="11920" w:h="16840"/>
      <w:pgMar w:top="3049" w:right="2139" w:bottom="1510" w:left="2471" w:header="855" w:footer="10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E133C" w14:textId="77777777" w:rsidR="003349FE" w:rsidRDefault="003349FE">
      <w:pPr>
        <w:spacing w:after="0" w:line="240" w:lineRule="auto"/>
      </w:pPr>
      <w:r>
        <w:separator/>
      </w:r>
    </w:p>
  </w:endnote>
  <w:endnote w:type="continuationSeparator" w:id="0">
    <w:p w14:paraId="3E202E03" w14:textId="77777777" w:rsidR="003349FE" w:rsidRDefault="00334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9B501" w14:textId="77777777" w:rsidR="00E00D3B" w:rsidRDefault="00000000">
    <w:pPr>
      <w:spacing w:after="0"/>
      <w:ind w:right="-1064"/>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0674" w14:textId="77777777" w:rsidR="00E00D3B" w:rsidRPr="00E7756B" w:rsidRDefault="00000000">
    <w:pPr>
      <w:spacing w:after="0"/>
      <w:ind w:right="-1064"/>
      <w:jc w:val="right"/>
      <w:rPr>
        <w:rFonts w:asciiTheme="minorHAnsi" w:hAnsiTheme="minorHAnsi" w:cstheme="minorHAnsi"/>
        <w:sz w:val="16"/>
        <w:szCs w:val="16"/>
      </w:rPr>
    </w:pPr>
    <w:r w:rsidRPr="00E7756B">
      <w:rPr>
        <w:rFonts w:asciiTheme="minorHAnsi" w:hAnsiTheme="minorHAnsi" w:cstheme="minorHAnsi"/>
        <w:sz w:val="16"/>
        <w:szCs w:val="16"/>
      </w:rPr>
      <w:fldChar w:fldCharType="begin"/>
    </w:r>
    <w:r w:rsidRPr="00E7756B">
      <w:rPr>
        <w:rFonts w:asciiTheme="minorHAnsi" w:hAnsiTheme="minorHAnsi" w:cstheme="minorHAnsi"/>
        <w:sz w:val="16"/>
        <w:szCs w:val="16"/>
      </w:rPr>
      <w:instrText xml:space="preserve"> PAGE   \* MERGEFORMAT </w:instrText>
    </w:r>
    <w:r w:rsidRPr="00E7756B">
      <w:rPr>
        <w:rFonts w:asciiTheme="minorHAnsi" w:hAnsiTheme="minorHAnsi" w:cstheme="minorHAnsi"/>
        <w:sz w:val="16"/>
        <w:szCs w:val="16"/>
      </w:rPr>
      <w:fldChar w:fldCharType="separate"/>
    </w:r>
    <w:r w:rsidRPr="00E7756B">
      <w:rPr>
        <w:rFonts w:asciiTheme="minorHAnsi" w:eastAsia="Arial" w:hAnsiTheme="minorHAnsi" w:cstheme="minorHAnsi"/>
        <w:sz w:val="16"/>
        <w:szCs w:val="16"/>
      </w:rPr>
      <w:t>1</w:t>
    </w:r>
    <w:r w:rsidRPr="00E7756B">
      <w:rPr>
        <w:rFonts w:asciiTheme="minorHAnsi" w:eastAsia="Arial" w:hAnsiTheme="minorHAnsi" w:cstheme="minorHAns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4A86" w14:textId="77777777" w:rsidR="00E00D3B" w:rsidRDefault="00000000">
    <w:pPr>
      <w:spacing w:after="0"/>
      <w:ind w:right="-1064"/>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A1D73" w14:textId="77777777" w:rsidR="003349FE" w:rsidRDefault="003349FE">
      <w:pPr>
        <w:spacing w:after="0" w:line="240" w:lineRule="auto"/>
      </w:pPr>
      <w:r>
        <w:separator/>
      </w:r>
    </w:p>
  </w:footnote>
  <w:footnote w:type="continuationSeparator" w:id="0">
    <w:p w14:paraId="033F9A6A" w14:textId="77777777" w:rsidR="003349FE" w:rsidRDefault="00334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3F63" w14:textId="77777777" w:rsidR="00E00D3B" w:rsidRDefault="00000000">
    <w:pPr>
      <w:spacing w:after="0"/>
      <w:ind w:right="-933"/>
      <w:jc w:val="right"/>
    </w:pPr>
    <w:r>
      <w:rPr>
        <w:noProof/>
      </w:rPr>
      <mc:AlternateContent>
        <mc:Choice Requires="wpg">
          <w:drawing>
            <wp:anchor distT="0" distB="0" distL="114300" distR="114300" simplePos="0" relativeHeight="251658240" behindDoc="0" locked="0" layoutInCell="1" allowOverlap="1" wp14:anchorId="0B6B149C" wp14:editId="26024CD6">
              <wp:simplePos x="0" y="0"/>
              <wp:positionH relativeFrom="page">
                <wp:posOffset>1028700</wp:posOffset>
              </wp:positionH>
              <wp:positionV relativeFrom="page">
                <wp:posOffset>542925</wp:posOffset>
              </wp:positionV>
              <wp:extent cx="2057400" cy="485775"/>
              <wp:effectExtent l="0" t="0" r="0" b="0"/>
              <wp:wrapSquare wrapText="bothSides"/>
              <wp:docPr id="2381" name="Group 2381"/>
              <wp:cNvGraphicFramePr/>
              <a:graphic xmlns:a="http://schemas.openxmlformats.org/drawingml/2006/main">
                <a:graphicData uri="http://schemas.microsoft.com/office/word/2010/wordprocessingGroup">
                  <wpg:wgp>
                    <wpg:cNvGrpSpPr/>
                    <wpg:grpSpPr>
                      <a:xfrm>
                        <a:off x="0" y="0"/>
                        <a:ext cx="2057400" cy="485775"/>
                        <a:chOff x="0" y="0"/>
                        <a:chExt cx="2057400" cy="485775"/>
                      </a:xfrm>
                    </wpg:grpSpPr>
                    <pic:pic xmlns:pic="http://schemas.openxmlformats.org/drawingml/2006/picture">
                      <pic:nvPicPr>
                        <pic:cNvPr id="2383" name="Picture 2383"/>
                        <pic:cNvPicPr/>
                      </pic:nvPicPr>
                      <pic:blipFill>
                        <a:blip r:embed="rId1"/>
                        <a:stretch>
                          <a:fillRect/>
                        </a:stretch>
                      </pic:blipFill>
                      <pic:spPr>
                        <a:xfrm>
                          <a:off x="0" y="47625"/>
                          <a:ext cx="1438275" cy="390525"/>
                        </a:xfrm>
                        <a:prstGeom prst="rect">
                          <a:avLst/>
                        </a:prstGeom>
                      </pic:spPr>
                    </pic:pic>
                    <pic:pic xmlns:pic="http://schemas.openxmlformats.org/drawingml/2006/picture">
                      <pic:nvPicPr>
                        <pic:cNvPr id="2382" name="Picture 2382"/>
                        <pic:cNvPicPr/>
                      </pic:nvPicPr>
                      <pic:blipFill>
                        <a:blip r:embed="rId2"/>
                        <a:stretch>
                          <a:fillRect/>
                        </a:stretch>
                      </pic:blipFill>
                      <pic:spPr>
                        <a:xfrm>
                          <a:off x="1571625" y="0"/>
                          <a:ext cx="485775" cy="485775"/>
                        </a:xfrm>
                        <a:prstGeom prst="rect">
                          <a:avLst/>
                        </a:prstGeom>
                      </pic:spPr>
                    </pic:pic>
                  </wpg:wgp>
                </a:graphicData>
              </a:graphic>
            </wp:anchor>
          </w:drawing>
        </mc:Choice>
        <mc:Fallback xmlns:a="http://schemas.openxmlformats.org/drawingml/2006/main">
          <w:pict>
            <v:group id="Group 2381" style="width:162pt;height:38.25pt;position:absolute;mso-position-horizontal-relative:page;mso-position-horizontal:absolute;margin-left:81pt;mso-position-vertical-relative:page;margin-top:42.75pt;" coordsize="20574,4857">
              <v:shape id="Picture 2383" style="position:absolute;width:14382;height:3905;left:0;top:476;" filled="f">
                <v:imagedata r:id="rId8"/>
              </v:shape>
              <v:shape id="Picture 2382" style="position:absolute;width:4857;height:4857;left:15716;top:0;" filled="f">
                <v:imagedata r:id="rId9"/>
              </v:shape>
              <w10:wrap type="square"/>
            </v:group>
          </w:pict>
        </mc:Fallback>
      </mc:AlternateContent>
    </w:r>
    <w:r>
      <w:rPr>
        <w:rFonts w:ascii="Arial" w:eastAsia="Arial" w:hAnsi="Arial" w:cs="Arial"/>
      </w:rPr>
      <w:t>13-02-23</w:t>
    </w:r>
  </w:p>
  <w:p w14:paraId="584A7DBF" w14:textId="77777777" w:rsidR="00E00D3B" w:rsidRDefault="00000000">
    <w:pPr>
      <w:spacing w:after="0"/>
      <w:ind w:right="-933"/>
      <w:jc w:val="right"/>
    </w:pPr>
    <w:r>
      <w:rPr>
        <w:rFonts w:ascii="Arial" w:eastAsia="Arial" w:hAnsi="Arial" w:cs="Arial"/>
      </w:rPr>
      <w:t>Versión 1.2.1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AB57" w14:textId="77777777" w:rsidR="00E00D3B" w:rsidRPr="00D31CE6" w:rsidRDefault="00000000">
    <w:pPr>
      <w:spacing w:after="0"/>
      <w:ind w:right="-933"/>
      <w:jc w:val="right"/>
      <w:rPr>
        <w:sz w:val="16"/>
        <w:szCs w:val="16"/>
      </w:rPr>
    </w:pPr>
    <w:r w:rsidRPr="00D31CE6">
      <w:rPr>
        <w:noProof/>
        <w:sz w:val="16"/>
        <w:szCs w:val="16"/>
      </w:rPr>
      <mc:AlternateContent>
        <mc:Choice Requires="wpg">
          <w:drawing>
            <wp:anchor distT="0" distB="0" distL="114300" distR="114300" simplePos="0" relativeHeight="251659264" behindDoc="0" locked="0" layoutInCell="1" allowOverlap="1" wp14:anchorId="414A6F01" wp14:editId="5F915B38">
              <wp:simplePos x="0" y="0"/>
              <wp:positionH relativeFrom="page">
                <wp:posOffset>1028700</wp:posOffset>
              </wp:positionH>
              <wp:positionV relativeFrom="page">
                <wp:posOffset>542925</wp:posOffset>
              </wp:positionV>
              <wp:extent cx="2057400" cy="485775"/>
              <wp:effectExtent l="0" t="0" r="0" b="0"/>
              <wp:wrapSquare wrapText="bothSides"/>
              <wp:docPr id="2363" name="Group 2363"/>
              <wp:cNvGraphicFramePr/>
              <a:graphic xmlns:a="http://schemas.openxmlformats.org/drawingml/2006/main">
                <a:graphicData uri="http://schemas.microsoft.com/office/word/2010/wordprocessingGroup">
                  <wpg:wgp>
                    <wpg:cNvGrpSpPr/>
                    <wpg:grpSpPr>
                      <a:xfrm>
                        <a:off x="0" y="0"/>
                        <a:ext cx="2057400" cy="485775"/>
                        <a:chOff x="0" y="0"/>
                        <a:chExt cx="2057400" cy="485775"/>
                      </a:xfrm>
                    </wpg:grpSpPr>
                    <pic:pic xmlns:pic="http://schemas.openxmlformats.org/drawingml/2006/picture">
                      <pic:nvPicPr>
                        <pic:cNvPr id="2365" name="Picture 2365"/>
                        <pic:cNvPicPr/>
                      </pic:nvPicPr>
                      <pic:blipFill>
                        <a:blip r:embed="rId1"/>
                        <a:stretch>
                          <a:fillRect/>
                        </a:stretch>
                      </pic:blipFill>
                      <pic:spPr>
                        <a:xfrm>
                          <a:off x="0" y="47625"/>
                          <a:ext cx="1438275" cy="390525"/>
                        </a:xfrm>
                        <a:prstGeom prst="rect">
                          <a:avLst/>
                        </a:prstGeom>
                      </pic:spPr>
                    </pic:pic>
                    <pic:pic xmlns:pic="http://schemas.openxmlformats.org/drawingml/2006/picture">
                      <pic:nvPicPr>
                        <pic:cNvPr id="2364" name="Picture 2364"/>
                        <pic:cNvPicPr/>
                      </pic:nvPicPr>
                      <pic:blipFill>
                        <a:blip r:embed="rId2"/>
                        <a:stretch>
                          <a:fillRect/>
                        </a:stretch>
                      </pic:blipFill>
                      <pic:spPr>
                        <a:xfrm>
                          <a:off x="1571625" y="0"/>
                          <a:ext cx="485775" cy="485775"/>
                        </a:xfrm>
                        <a:prstGeom prst="rect">
                          <a:avLst/>
                        </a:prstGeom>
                      </pic:spPr>
                    </pic:pic>
                  </wpg:wgp>
                </a:graphicData>
              </a:graphic>
            </wp:anchor>
          </w:drawing>
        </mc:Choice>
        <mc:Fallback xmlns:a="http://schemas.openxmlformats.org/drawingml/2006/main">
          <w:pict>
            <v:group id="Group 2363" style="width:162pt;height:38.25pt;position:absolute;mso-position-horizontal-relative:page;mso-position-horizontal:absolute;margin-left:81pt;mso-position-vertical-relative:page;margin-top:42.75pt;" coordsize="20574,4857">
              <v:shape id="Picture 2365" style="position:absolute;width:14382;height:3905;left:0;top:476;" filled="f">
                <v:imagedata r:id="rId8"/>
              </v:shape>
              <v:shape id="Picture 2364" style="position:absolute;width:4857;height:4857;left:15716;top:0;" filled="f">
                <v:imagedata r:id="rId9"/>
              </v:shape>
              <w10:wrap type="square"/>
            </v:group>
          </w:pict>
        </mc:Fallback>
      </mc:AlternateContent>
    </w:r>
    <w:r w:rsidRPr="00D31CE6">
      <w:rPr>
        <w:rFonts w:ascii="Arial" w:eastAsia="Arial" w:hAnsi="Arial" w:cs="Arial"/>
        <w:sz w:val="16"/>
        <w:szCs w:val="16"/>
      </w:rPr>
      <w:t>13-02-23</w:t>
    </w:r>
  </w:p>
  <w:p w14:paraId="5B5900A5" w14:textId="77777777" w:rsidR="00E00D3B" w:rsidRPr="00D31CE6" w:rsidRDefault="00000000">
    <w:pPr>
      <w:spacing w:after="0"/>
      <w:ind w:right="-933"/>
      <w:jc w:val="right"/>
      <w:rPr>
        <w:sz w:val="16"/>
        <w:szCs w:val="16"/>
      </w:rPr>
    </w:pPr>
    <w:r w:rsidRPr="00D31CE6">
      <w:rPr>
        <w:rFonts w:ascii="Arial" w:eastAsia="Arial" w:hAnsi="Arial" w:cs="Arial"/>
        <w:sz w:val="16"/>
        <w:szCs w:val="16"/>
      </w:rPr>
      <w:t>Versión 1.2.1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94D5" w14:textId="77777777" w:rsidR="00E00D3B" w:rsidRDefault="00000000">
    <w:pPr>
      <w:spacing w:after="0"/>
      <w:ind w:right="-933"/>
      <w:jc w:val="right"/>
    </w:pPr>
    <w:r>
      <w:rPr>
        <w:noProof/>
      </w:rPr>
      <mc:AlternateContent>
        <mc:Choice Requires="wpg">
          <w:drawing>
            <wp:anchor distT="0" distB="0" distL="114300" distR="114300" simplePos="0" relativeHeight="251660288" behindDoc="0" locked="0" layoutInCell="1" allowOverlap="1" wp14:anchorId="666555B9" wp14:editId="58968700">
              <wp:simplePos x="0" y="0"/>
              <wp:positionH relativeFrom="page">
                <wp:posOffset>1028700</wp:posOffset>
              </wp:positionH>
              <wp:positionV relativeFrom="page">
                <wp:posOffset>542925</wp:posOffset>
              </wp:positionV>
              <wp:extent cx="2057400" cy="485775"/>
              <wp:effectExtent l="0" t="0" r="0" b="0"/>
              <wp:wrapSquare wrapText="bothSides"/>
              <wp:docPr id="2345" name="Group 2345"/>
              <wp:cNvGraphicFramePr/>
              <a:graphic xmlns:a="http://schemas.openxmlformats.org/drawingml/2006/main">
                <a:graphicData uri="http://schemas.microsoft.com/office/word/2010/wordprocessingGroup">
                  <wpg:wgp>
                    <wpg:cNvGrpSpPr/>
                    <wpg:grpSpPr>
                      <a:xfrm>
                        <a:off x="0" y="0"/>
                        <a:ext cx="2057400" cy="485775"/>
                        <a:chOff x="0" y="0"/>
                        <a:chExt cx="2057400" cy="485775"/>
                      </a:xfrm>
                    </wpg:grpSpPr>
                    <pic:pic xmlns:pic="http://schemas.openxmlformats.org/drawingml/2006/picture">
                      <pic:nvPicPr>
                        <pic:cNvPr id="2347" name="Picture 2347"/>
                        <pic:cNvPicPr/>
                      </pic:nvPicPr>
                      <pic:blipFill>
                        <a:blip r:embed="rId1"/>
                        <a:stretch>
                          <a:fillRect/>
                        </a:stretch>
                      </pic:blipFill>
                      <pic:spPr>
                        <a:xfrm>
                          <a:off x="0" y="47625"/>
                          <a:ext cx="1438275" cy="390525"/>
                        </a:xfrm>
                        <a:prstGeom prst="rect">
                          <a:avLst/>
                        </a:prstGeom>
                      </pic:spPr>
                    </pic:pic>
                    <pic:pic xmlns:pic="http://schemas.openxmlformats.org/drawingml/2006/picture">
                      <pic:nvPicPr>
                        <pic:cNvPr id="2346" name="Picture 2346"/>
                        <pic:cNvPicPr/>
                      </pic:nvPicPr>
                      <pic:blipFill>
                        <a:blip r:embed="rId2"/>
                        <a:stretch>
                          <a:fillRect/>
                        </a:stretch>
                      </pic:blipFill>
                      <pic:spPr>
                        <a:xfrm>
                          <a:off x="1571625" y="0"/>
                          <a:ext cx="485775" cy="485775"/>
                        </a:xfrm>
                        <a:prstGeom prst="rect">
                          <a:avLst/>
                        </a:prstGeom>
                      </pic:spPr>
                    </pic:pic>
                  </wpg:wgp>
                </a:graphicData>
              </a:graphic>
            </wp:anchor>
          </w:drawing>
        </mc:Choice>
        <mc:Fallback xmlns:a="http://schemas.openxmlformats.org/drawingml/2006/main">
          <w:pict>
            <v:group id="Group 2345" style="width:162pt;height:38.25pt;position:absolute;mso-position-horizontal-relative:page;mso-position-horizontal:absolute;margin-left:81pt;mso-position-vertical-relative:page;margin-top:42.75pt;" coordsize="20574,4857">
              <v:shape id="Picture 2347" style="position:absolute;width:14382;height:3905;left:0;top:476;" filled="f">
                <v:imagedata r:id="rId8"/>
              </v:shape>
              <v:shape id="Picture 2346" style="position:absolute;width:4857;height:4857;left:15716;top:0;" filled="f">
                <v:imagedata r:id="rId9"/>
              </v:shape>
              <w10:wrap type="square"/>
            </v:group>
          </w:pict>
        </mc:Fallback>
      </mc:AlternateContent>
    </w:r>
    <w:r>
      <w:rPr>
        <w:rFonts w:ascii="Arial" w:eastAsia="Arial" w:hAnsi="Arial" w:cs="Arial"/>
      </w:rPr>
      <w:t>13-02-23</w:t>
    </w:r>
  </w:p>
  <w:p w14:paraId="3D6E97D4" w14:textId="77777777" w:rsidR="00E00D3B" w:rsidRDefault="00000000">
    <w:pPr>
      <w:spacing w:after="0"/>
      <w:ind w:right="-933"/>
      <w:jc w:val="right"/>
    </w:pPr>
    <w:r>
      <w:rPr>
        <w:rFonts w:ascii="Arial" w:eastAsia="Arial" w:hAnsi="Arial" w:cs="Arial"/>
      </w:rPr>
      <w:t>Versión 1.2.1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9FC"/>
    <w:multiLevelType w:val="hybridMultilevel"/>
    <w:tmpl w:val="6AB661C6"/>
    <w:lvl w:ilvl="0" w:tplc="6F14F318">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14AE18">
      <w:start w:val="1"/>
      <w:numFmt w:val="bullet"/>
      <w:lvlText w:val="o"/>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C24C86">
      <w:start w:val="1"/>
      <w:numFmt w:val="bullet"/>
      <w:lvlText w:val="▪"/>
      <w:lvlJc w:val="left"/>
      <w:pPr>
        <w:ind w:left="2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367744">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7260B2">
      <w:start w:val="1"/>
      <w:numFmt w:val="bullet"/>
      <w:lvlText w:val="o"/>
      <w:lvlJc w:val="left"/>
      <w:pPr>
        <w:ind w:left="3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D84030">
      <w:start w:val="1"/>
      <w:numFmt w:val="bullet"/>
      <w:lvlText w:val="▪"/>
      <w:lvlJc w:val="left"/>
      <w:pPr>
        <w:ind w:left="4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90E5818">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C0F30C">
      <w:start w:val="1"/>
      <w:numFmt w:val="bullet"/>
      <w:lvlText w:val="o"/>
      <w:lvlJc w:val="left"/>
      <w:pPr>
        <w:ind w:left="5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122622">
      <w:start w:val="1"/>
      <w:numFmt w:val="bullet"/>
      <w:lvlText w:val="▪"/>
      <w:lvlJc w:val="left"/>
      <w:pPr>
        <w:ind w:left="6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9A5759"/>
    <w:multiLevelType w:val="multilevel"/>
    <w:tmpl w:val="5ACC9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E4A6D"/>
    <w:multiLevelType w:val="multilevel"/>
    <w:tmpl w:val="E656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D611A"/>
    <w:multiLevelType w:val="hybridMultilevel"/>
    <w:tmpl w:val="9BD485D6"/>
    <w:lvl w:ilvl="0" w:tplc="EC1A2FB4">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E09666C"/>
    <w:multiLevelType w:val="hybridMultilevel"/>
    <w:tmpl w:val="8BB076EE"/>
    <w:lvl w:ilvl="0" w:tplc="E796EE0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1D97F50"/>
    <w:multiLevelType w:val="hybridMultilevel"/>
    <w:tmpl w:val="B1DAA57A"/>
    <w:lvl w:ilvl="0" w:tplc="D054D5A4">
      <w:start w:val="1"/>
      <w:numFmt w:val="lowerRoman"/>
      <w:lvlText w:val="%1)"/>
      <w:lvlJc w:val="left"/>
      <w:pPr>
        <w:ind w:left="725" w:hanging="720"/>
      </w:pPr>
      <w:rPr>
        <w:rFonts w:hint="default"/>
      </w:rPr>
    </w:lvl>
    <w:lvl w:ilvl="1" w:tplc="0C0A0019" w:tentative="1">
      <w:start w:val="1"/>
      <w:numFmt w:val="lowerLetter"/>
      <w:lvlText w:val="%2."/>
      <w:lvlJc w:val="left"/>
      <w:pPr>
        <w:ind w:left="1085" w:hanging="360"/>
      </w:pPr>
    </w:lvl>
    <w:lvl w:ilvl="2" w:tplc="0C0A001B" w:tentative="1">
      <w:start w:val="1"/>
      <w:numFmt w:val="lowerRoman"/>
      <w:lvlText w:val="%3."/>
      <w:lvlJc w:val="right"/>
      <w:pPr>
        <w:ind w:left="1805" w:hanging="180"/>
      </w:pPr>
    </w:lvl>
    <w:lvl w:ilvl="3" w:tplc="0C0A000F" w:tentative="1">
      <w:start w:val="1"/>
      <w:numFmt w:val="decimal"/>
      <w:lvlText w:val="%4."/>
      <w:lvlJc w:val="left"/>
      <w:pPr>
        <w:ind w:left="2525" w:hanging="360"/>
      </w:pPr>
    </w:lvl>
    <w:lvl w:ilvl="4" w:tplc="0C0A0019" w:tentative="1">
      <w:start w:val="1"/>
      <w:numFmt w:val="lowerLetter"/>
      <w:lvlText w:val="%5."/>
      <w:lvlJc w:val="left"/>
      <w:pPr>
        <w:ind w:left="3245" w:hanging="360"/>
      </w:pPr>
    </w:lvl>
    <w:lvl w:ilvl="5" w:tplc="0C0A001B" w:tentative="1">
      <w:start w:val="1"/>
      <w:numFmt w:val="lowerRoman"/>
      <w:lvlText w:val="%6."/>
      <w:lvlJc w:val="right"/>
      <w:pPr>
        <w:ind w:left="3965" w:hanging="180"/>
      </w:pPr>
    </w:lvl>
    <w:lvl w:ilvl="6" w:tplc="0C0A000F" w:tentative="1">
      <w:start w:val="1"/>
      <w:numFmt w:val="decimal"/>
      <w:lvlText w:val="%7."/>
      <w:lvlJc w:val="left"/>
      <w:pPr>
        <w:ind w:left="4685" w:hanging="360"/>
      </w:pPr>
    </w:lvl>
    <w:lvl w:ilvl="7" w:tplc="0C0A0019" w:tentative="1">
      <w:start w:val="1"/>
      <w:numFmt w:val="lowerLetter"/>
      <w:lvlText w:val="%8."/>
      <w:lvlJc w:val="left"/>
      <w:pPr>
        <w:ind w:left="5405" w:hanging="360"/>
      </w:pPr>
    </w:lvl>
    <w:lvl w:ilvl="8" w:tplc="0C0A001B" w:tentative="1">
      <w:start w:val="1"/>
      <w:numFmt w:val="lowerRoman"/>
      <w:lvlText w:val="%9."/>
      <w:lvlJc w:val="right"/>
      <w:pPr>
        <w:ind w:left="6125" w:hanging="180"/>
      </w:pPr>
    </w:lvl>
  </w:abstractNum>
  <w:abstractNum w:abstractNumId="6" w15:restartNumberingAfterBreak="0">
    <w:nsid w:val="35AB2141"/>
    <w:multiLevelType w:val="multilevel"/>
    <w:tmpl w:val="EA5A202C"/>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E714BD"/>
    <w:multiLevelType w:val="hybridMultilevel"/>
    <w:tmpl w:val="1F02F404"/>
    <w:lvl w:ilvl="0" w:tplc="A15E10A0">
      <w:start w:val="1"/>
      <w:numFmt w:val="lowerLetter"/>
      <w:lvlText w:val="%1)"/>
      <w:lvlJc w:val="left"/>
      <w:pPr>
        <w:ind w:left="365" w:hanging="360"/>
      </w:pPr>
      <w:rPr>
        <w:rFonts w:hint="default"/>
      </w:rPr>
    </w:lvl>
    <w:lvl w:ilvl="1" w:tplc="0C0A0019" w:tentative="1">
      <w:start w:val="1"/>
      <w:numFmt w:val="lowerLetter"/>
      <w:lvlText w:val="%2."/>
      <w:lvlJc w:val="left"/>
      <w:pPr>
        <w:ind w:left="1085" w:hanging="360"/>
      </w:pPr>
    </w:lvl>
    <w:lvl w:ilvl="2" w:tplc="0C0A001B" w:tentative="1">
      <w:start w:val="1"/>
      <w:numFmt w:val="lowerRoman"/>
      <w:lvlText w:val="%3."/>
      <w:lvlJc w:val="right"/>
      <w:pPr>
        <w:ind w:left="1805" w:hanging="180"/>
      </w:pPr>
    </w:lvl>
    <w:lvl w:ilvl="3" w:tplc="0C0A000F" w:tentative="1">
      <w:start w:val="1"/>
      <w:numFmt w:val="decimal"/>
      <w:lvlText w:val="%4."/>
      <w:lvlJc w:val="left"/>
      <w:pPr>
        <w:ind w:left="2525" w:hanging="360"/>
      </w:pPr>
    </w:lvl>
    <w:lvl w:ilvl="4" w:tplc="0C0A0019" w:tentative="1">
      <w:start w:val="1"/>
      <w:numFmt w:val="lowerLetter"/>
      <w:lvlText w:val="%5."/>
      <w:lvlJc w:val="left"/>
      <w:pPr>
        <w:ind w:left="3245" w:hanging="360"/>
      </w:pPr>
    </w:lvl>
    <w:lvl w:ilvl="5" w:tplc="0C0A001B" w:tentative="1">
      <w:start w:val="1"/>
      <w:numFmt w:val="lowerRoman"/>
      <w:lvlText w:val="%6."/>
      <w:lvlJc w:val="right"/>
      <w:pPr>
        <w:ind w:left="3965" w:hanging="180"/>
      </w:pPr>
    </w:lvl>
    <w:lvl w:ilvl="6" w:tplc="0C0A000F" w:tentative="1">
      <w:start w:val="1"/>
      <w:numFmt w:val="decimal"/>
      <w:lvlText w:val="%7."/>
      <w:lvlJc w:val="left"/>
      <w:pPr>
        <w:ind w:left="4685" w:hanging="360"/>
      </w:pPr>
    </w:lvl>
    <w:lvl w:ilvl="7" w:tplc="0C0A0019" w:tentative="1">
      <w:start w:val="1"/>
      <w:numFmt w:val="lowerLetter"/>
      <w:lvlText w:val="%8."/>
      <w:lvlJc w:val="left"/>
      <w:pPr>
        <w:ind w:left="5405" w:hanging="360"/>
      </w:pPr>
    </w:lvl>
    <w:lvl w:ilvl="8" w:tplc="0C0A001B" w:tentative="1">
      <w:start w:val="1"/>
      <w:numFmt w:val="lowerRoman"/>
      <w:lvlText w:val="%9."/>
      <w:lvlJc w:val="right"/>
      <w:pPr>
        <w:ind w:left="6125" w:hanging="180"/>
      </w:pPr>
    </w:lvl>
  </w:abstractNum>
  <w:abstractNum w:abstractNumId="8" w15:restartNumberingAfterBreak="0">
    <w:nsid w:val="45A75DB7"/>
    <w:multiLevelType w:val="multilevel"/>
    <w:tmpl w:val="E852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B67DD1"/>
    <w:multiLevelType w:val="hybridMultilevel"/>
    <w:tmpl w:val="F0B2931E"/>
    <w:lvl w:ilvl="0" w:tplc="D37CC8E8">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073A12"/>
    <w:multiLevelType w:val="hybridMultilevel"/>
    <w:tmpl w:val="13028560"/>
    <w:lvl w:ilvl="0" w:tplc="DB70D27A">
      <w:start w:val="1"/>
      <w:numFmt w:val="bullet"/>
      <w:lvlText w:val="-"/>
      <w:lvlJc w:val="left"/>
      <w:pPr>
        <w:ind w:left="720" w:hanging="360"/>
      </w:pPr>
      <w:rPr>
        <w:rFonts w:ascii="Arial" w:eastAsia="Arial" w:hAnsi="Arial" w:cs="Arial"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A412CC7"/>
    <w:multiLevelType w:val="multilevel"/>
    <w:tmpl w:val="3800E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F117B0"/>
    <w:multiLevelType w:val="hybridMultilevel"/>
    <w:tmpl w:val="5F8CD10A"/>
    <w:lvl w:ilvl="0" w:tplc="40CE8EBC">
      <w:start w:val="1"/>
      <w:numFmt w:val="bullet"/>
      <w:lvlText w:val="-"/>
      <w:lvlJc w:val="left"/>
      <w:pPr>
        <w:ind w:left="365" w:hanging="360"/>
      </w:pPr>
      <w:rPr>
        <w:rFonts w:ascii="Arial" w:eastAsia="Arial" w:hAnsi="Arial" w:cs="Arial" w:hint="default"/>
      </w:rPr>
    </w:lvl>
    <w:lvl w:ilvl="1" w:tplc="0C0A0003" w:tentative="1">
      <w:start w:val="1"/>
      <w:numFmt w:val="bullet"/>
      <w:lvlText w:val="o"/>
      <w:lvlJc w:val="left"/>
      <w:pPr>
        <w:ind w:left="1085" w:hanging="360"/>
      </w:pPr>
      <w:rPr>
        <w:rFonts w:ascii="Courier New" w:hAnsi="Courier New" w:cs="Courier New" w:hint="default"/>
      </w:rPr>
    </w:lvl>
    <w:lvl w:ilvl="2" w:tplc="0C0A0005" w:tentative="1">
      <w:start w:val="1"/>
      <w:numFmt w:val="bullet"/>
      <w:lvlText w:val=""/>
      <w:lvlJc w:val="left"/>
      <w:pPr>
        <w:ind w:left="1805" w:hanging="360"/>
      </w:pPr>
      <w:rPr>
        <w:rFonts w:ascii="Wingdings" w:hAnsi="Wingdings" w:hint="default"/>
      </w:rPr>
    </w:lvl>
    <w:lvl w:ilvl="3" w:tplc="0C0A0001" w:tentative="1">
      <w:start w:val="1"/>
      <w:numFmt w:val="bullet"/>
      <w:lvlText w:val=""/>
      <w:lvlJc w:val="left"/>
      <w:pPr>
        <w:ind w:left="2525" w:hanging="360"/>
      </w:pPr>
      <w:rPr>
        <w:rFonts w:ascii="Symbol" w:hAnsi="Symbol" w:hint="default"/>
      </w:rPr>
    </w:lvl>
    <w:lvl w:ilvl="4" w:tplc="0C0A0003" w:tentative="1">
      <w:start w:val="1"/>
      <w:numFmt w:val="bullet"/>
      <w:lvlText w:val="o"/>
      <w:lvlJc w:val="left"/>
      <w:pPr>
        <w:ind w:left="3245" w:hanging="360"/>
      </w:pPr>
      <w:rPr>
        <w:rFonts w:ascii="Courier New" w:hAnsi="Courier New" w:cs="Courier New" w:hint="default"/>
      </w:rPr>
    </w:lvl>
    <w:lvl w:ilvl="5" w:tplc="0C0A0005" w:tentative="1">
      <w:start w:val="1"/>
      <w:numFmt w:val="bullet"/>
      <w:lvlText w:val=""/>
      <w:lvlJc w:val="left"/>
      <w:pPr>
        <w:ind w:left="3965" w:hanging="360"/>
      </w:pPr>
      <w:rPr>
        <w:rFonts w:ascii="Wingdings" w:hAnsi="Wingdings" w:hint="default"/>
      </w:rPr>
    </w:lvl>
    <w:lvl w:ilvl="6" w:tplc="0C0A0001" w:tentative="1">
      <w:start w:val="1"/>
      <w:numFmt w:val="bullet"/>
      <w:lvlText w:val=""/>
      <w:lvlJc w:val="left"/>
      <w:pPr>
        <w:ind w:left="4685" w:hanging="360"/>
      </w:pPr>
      <w:rPr>
        <w:rFonts w:ascii="Symbol" w:hAnsi="Symbol" w:hint="default"/>
      </w:rPr>
    </w:lvl>
    <w:lvl w:ilvl="7" w:tplc="0C0A0003" w:tentative="1">
      <w:start w:val="1"/>
      <w:numFmt w:val="bullet"/>
      <w:lvlText w:val="o"/>
      <w:lvlJc w:val="left"/>
      <w:pPr>
        <w:ind w:left="5405" w:hanging="360"/>
      </w:pPr>
      <w:rPr>
        <w:rFonts w:ascii="Courier New" w:hAnsi="Courier New" w:cs="Courier New" w:hint="default"/>
      </w:rPr>
    </w:lvl>
    <w:lvl w:ilvl="8" w:tplc="0C0A0005" w:tentative="1">
      <w:start w:val="1"/>
      <w:numFmt w:val="bullet"/>
      <w:lvlText w:val=""/>
      <w:lvlJc w:val="left"/>
      <w:pPr>
        <w:ind w:left="6125" w:hanging="360"/>
      </w:pPr>
      <w:rPr>
        <w:rFonts w:ascii="Wingdings" w:hAnsi="Wingdings" w:hint="default"/>
      </w:rPr>
    </w:lvl>
  </w:abstractNum>
  <w:abstractNum w:abstractNumId="13" w15:restartNumberingAfterBreak="0">
    <w:nsid w:val="66981BB5"/>
    <w:multiLevelType w:val="multilevel"/>
    <w:tmpl w:val="3304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E97E77"/>
    <w:multiLevelType w:val="multilevel"/>
    <w:tmpl w:val="FC002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6327179">
    <w:abstractNumId w:val="0"/>
  </w:num>
  <w:num w:numId="2" w16cid:durableId="510342153">
    <w:abstractNumId w:val="2"/>
  </w:num>
  <w:num w:numId="3" w16cid:durableId="33895266">
    <w:abstractNumId w:val="1"/>
  </w:num>
  <w:num w:numId="4" w16cid:durableId="1899703847">
    <w:abstractNumId w:val="13"/>
  </w:num>
  <w:num w:numId="5" w16cid:durableId="159666083">
    <w:abstractNumId w:val="6"/>
  </w:num>
  <w:num w:numId="6" w16cid:durableId="1499035818">
    <w:abstractNumId w:val="14"/>
  </w:num>
  <w:num w:numId="7" w16cid:durableId="1064065412">
    <w:abstractNumId w:val="11"/>
    <w:lvlOverride w:ilvl="0">
      <w:lvl w:ilvl="0">
        <w:numFmt w:val="lowerLetter"/>
        <w:lvlText w:val="%1."/>
        <w:lvlJc w:val="left"/>
      </w:lvl>
    </w:lvlOverride>
  </w:num>
  <w:num w:numId="8" w16cid:durableId="1064065412">
    <w:abstractNumId w:val="11"/>
    <w:lvlOverride w:ilvl="0">
      <w:lvl w:ilvl="0">
        <w:numFmt w:val="lowerLetter"/>
        <w:lvlText w:val="%1."/>
        <w:lvlJc w:val="left"/>
      </w:lvl>
    </w:lvlOverride>
  </w:num>
  <w:num w:numId="9" w16cid:durableId="1064065412">
    <w:abstractNumId w:val="11"/>
    <w:lvlOverride w:ilvl="0">
      <w:lvl w:ilvl="0">
        <w:numFmt w:val="lowerLetter"/>
        <w:lvlText w:val="%1."/>
        <w:lvlJc w:val="left"/>
      </w:lvl>
    </w:lvlOverride>
  </w:num>
  <w:num w:numId="10" w16cid:durableId="1064065412">
    <w:abstractNumId w:val="11"/>
    <w:lvlOverride w:ilvl="0">
      <w:lvl w:ilvl="0">
        <w:numFmt w:val="lowerLetter"/>
        <w:lvlText w:val="%1."/>
        <w:lvlJc w:val="left"/>
      </w:lvl>
    </w:lvlOverride>
  </w:num>
  <w:num w:numId="11" w16cid:durableId="1064065412">
    <w:abstractNumId w:val="11"/>
    <w:lvlOverride w:ilvl="0">
      <w:lvl w:ilvl="0">
        <w:numFmt w:val="lowerLetter"/>
        <w:lvlText w:val="%1."/>
        <w:lvlJc w:val="left"/>
      </w:lvl>
    </w:lvlOverride>
  </w:num>
  <w:num w:numId="12" w16cid:durableId="1064065412">
    <w:abstractNumId w:val="11"/>
    <w:lvlOverride w:ilvl="0">
      <w:lvl w:ilvl="0">
        <w:numFmt w:val="lowerLetter"/>
        <w:lvlText w:val="%1."/>
        <w:lvlJc w:val="left"/>
      </w:lvl>
    </w:lvlOverride>
  </w:num>
  <w:num w:numId="13" w16cid:durableId="1064065412">
    <w:abstractNumId w:val="11"/>
    <w:lvlOverride w:ilvl="0">
      <w:lvl w:ilvl="0">
        <w:numFmt w:val="lowerLetter"/>
        <w:lvlText w:val="%1."/>
        <w:lvlJc w:val="left"/>
      </w:lvl>
    </w:lvlOverride>
  </w:num>
  <w:num w:numId="14" w16cid:durableId="1732537647">
    <w:abstractNumId w:val="8"/>
  </w:num>
  <w:num w:numId="15" w16cid:durableId="59452644">
    <w:abstractNumId w:val="10"/>
  </w:num>
  <w:num w:numId="16" w16cid:durableId="1734965215">
    <w:abstractNumId w:val="9"/>
  </w:num>
  <w:num w:numId="17" w16cid:durableId="1666668775">
    <w:abstractNumId w:val="7"/>
  </w:num>
  <w:num w:numId="18" w16cid:durableId="1968775389">
    <w:abstractNumId w:val="5"/>
  </w:num>
  <w:num w:numId="19" w16cid:durableId="689796738">
    <w:abstractNumId w:val="12"/>
  </w:num>
  <w:num w:numId="20" w16cid:durableId="499318833">
    <w:abstractNumId w:val="3"/>
  </w:num>
  <w:num w:numId="21" w16cid:durableId="1873045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3B"/>
    <w:rsid w:val="00001BBC"/>
    <w:rsid w:val="000B0D69"/>
    <w:rsid w:val="000D262B"/>
    <w:rsid w:val="00107187"/>
    <w:rsid w:val="00110671"/>
    <w:rsid w:val="00141A58"/>
    <w:rsid w:val="001C56C9"/>
    <w:rsid w:val="001E1FFA"/>
    <w:rsid w:val="002505F6"/>
    <w:rsid w:val="0028231F"/>
    <w:rsid w:val="002D0BBE"/>
    <w:rsid w:val="002D4C0C"/>
    <w:rsid w:val="002D5B57"/>
    <w:rsid w:val="002F607D"/>
    <w:rsid w:val="00321AC9"/>
    <w:rsid w:val="003349FE"/>
    <w:rsid w:val="00347F59"/>
    <w:rsid w:val="0040258D"/>
    <w:rsid w:val="00421092"/>
    <w:rsid w:val="00462D1C"/>
    <w:rsid w:val="00462D44"/>
    <w:rsid w:val="004716D3"/>
    <w:rsid w:val="00487C8D"/>
    <w:rsid w:val="004C6F3A"/>
    <w:rsid w:val="004D2EBD"/>
    <w:rsid w:val="004F5E89"/>
    <w:rsid w:val="00536742"/>
    <w:rsid w:val="00560203"/>
    <w:rsid w:val="00595BBF"/>
    <w:rsid w:val="005B40A1"/>
    <w:rsid w:val="005D458E"/>
    <w:rsid w:val="005D7471"/>
    <w:rsid w:val="006177D0"/>
    <w:rsid w:val="0065614A"/>
    <w:rsid w:val="006662A1"/>
    <w:rsid w:val="006C75DB"/>
    <w:rsid w:val="006E161B"/>
    <w:rsid w:val="006E7642"/>
    <w:rsid w:val="007115A9"/>
    <w:rsid w:val="00767B49"/>
    <w:rsid w:val="007B1BF2"/>
    <w:rsid w:val="007D44F0"/>
    <w:rsid w:val="007F6AB8"/>
    <w:rsid w:val="0083353F"/>
    <w:rsid w:val="00836312"/>
    <w:rsid w:val="0085442A"/>
    <w:rsid w:val="00870A65"/>
    <w:rsid w:val="0099484F"/>
    <w:rsid w:val="009D061A"/>
    <w:rsid w:val="00A35C2C"/>
    <w:rsid w:val="00A47F41"/>
    <w:rsid w:val="00A83756"/>
    <w:rsid w:val="00AE3E2A"/>
    <w:rsid w:val="00B06C76"/>
    <w:rsid w:val="00B131FC"/>
    <w:rsid w:val="00BA6566"/>
    <w:rsid w:val="00BB059A"/>
    <w:rsid w:val="00C15ABE"/>
    <w:rsid w:val="00C374CE"/>
    <w:rsid w:val="00C4667E"/>
    <w:rsid w:val="00C51DF8"/>
    <w:rsid w:val="00C73B2A"/>
    <w:rsid w:val="00CB4E61"/>
    <w:rsid w:val="00CC5BB5"/>
    <w:rsid w:val="00D264EB"/>
    <w:rsid w:val="00D31CE6"/>
    <w:rsid w:val="00D339E4"/>
    <w:rsid w:val="00D922FE"/>
    <w:rsid w:val="00DA466C"/>
    <w:rsid w:val="00E00D3B"/>
    <w:rsid w:val="00E143BA"/>
    <w:rsid w:val="00E7756B"/>
    <w:rsid w:val="00F00603"/>
    <w:rsid w:val="00FA0A9C"/>
    <w:rsid w:val="00FD4382"/>
    <w:rsid w:val="00FF5A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2CA2"/>
  <w15:docId w15:val="{8349D487-AE57-4408-AAB6-6D80776C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C374C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Prrafodelista">
    <w:name w:val="List Paragraph"/>
    <w:basedOn w:val="Normal"/>
    <w:uiPriority w:val="34"/>
    <w:qFormat/>
    <w:rsid w:val="00462D44"/>
    <w:pPr>
      <w:ind w:left="720"/>
      <w:contextualSpacing/>
    </w:pPr>
  </w:style>
  <w:style w:type="character" w:styleId="Hipervnculo">
    <w:name w:val="Hyperlink"/>
    <w:basedOn w:val="Fuentedeprrafopredeter"/>
    <w:uiPriority w:val="99"/>
    <w:unhideWhenUsed/>
    <w:rsid w:val="004D2EBD"/>
    <w:rPr>
      <w:color w:val="0563C1" w:themeColor="hyperlink"/>
      <w:u w:val="single"/>
    </w:rPr>
  </w:style>
  <w:style w:type="character" w:styleId="Mencinsinresolver">
    <w:name w:val="Unresolved Mention"/>
    <w:basedOn w:val="Fuentedeprrafopredeter"/>
    <w:uiPriority w:val="99"/>
    <w:semiHidden/>
    <w:unhideWhenUsed/>
    <w:rsid w:val="004D2EBD"/>
    <w:rPr>
      <w:color w:val="605E5C"/>
      <w:shd w:val="clear" w:color="auto" w:fill="E1DFDD"/>
    </w:rPr>
  </w:style>
  <w:style w:type="table" w:styleId="Tablaconcuadrcula">
    <w:name w:val="Table Grid"/>
    <w:basedOn w:val="Tablanormal"/>
    <w:uiPriority w:val="39"/>
    <w:rsid w:val="000D2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2617">
      <w:bodyDiv w:val="1"/>
      <w:marLeft w:val="0"/>
      <w:marRight w:val="0"/>
      <w:marTop w:val="0"/>
      <w:marBottom w:val="0"/>
      <w:divBdr>
        <w:top w:val="none" w:sz="0" w:space="0" w:color="auto"/>
        <w:left w:val="none" w:sz="0" w:space="0" w:color="auto"/>
        <w:bottom w:val="none" w:sz="0" w:space="0" w:color="auto"/>
        <w:right w:val="none" w:sz="0" w:space="0" w:color="auto"/>
      </w:divBdr>
    </w:div>
    <w:div w:id="481704843">
      <w:bodyDiv w:val="1"/>
      <w:marLeft w:val="0"/>
      <w:marRight w:val="0"/>
      <w:marTop w:val="0"/>
      <w:marBottom w:val="0"/>
      <w:divBdr>
        <w:top w:val="none" w:sz="0" w:space="0" w:color="auto"/>
        <w:left w:val="none" w:sz="0" w:space="0" w:color="auto"/>
        <w:bottom w:val="none" w:sz="0" w:space="0" w:color="auto"/>
        <w:right w:val="none" w:sz="0" w:space="0" w:color="auto"/>
      </w:divBdr>
    </w:div>
    <w:div w:id="512303299">
      <w:bodyDiv w:val="1"/>
      <w:marLeft w:val="0"/>
      <w:marRight w:val="0"/>
      <w:marTop w:val="0"/>
      <w:marBottom w:val="0"/>
      <w:divBdr>
        <w:top w:val="none" w:sz="0" w:space="0" w:color="auto"/>
        <w:left w:val="none" w:sz="0" w:space="0" w:color="auto"/>
        <w:bottom w:val="none" w:sz="0" w:space="0" w:color="auto"/>
        <w:right w:val="none" w:sz="0" w:space="0" w:color="auto"/>
      </w:divBdr>
    </w:div>
    <w:div w:id="1243491134">
      <w:bodyDiv w:val="1"/>
      <w:marLeft w:val="0"/>
      <w:marRight w:val="0"/>
      <w:marTop w:val="0"/>
      <w:marBottom w:val="0"/>
      <w:divBdr>
        <w:top w:val="none" w:sz="0" w:space="0" w:color="auto"/>
        <w:left w:val="none" w:sz="0" w:space="0" w:color="auto"/>
        <w:bottom w:val="none" w:sz="0" w:space="0" w:color="auto"/>
        <w:right w:val="none" w:sz="0" w:space="0" w:color="auto"/>
      </w:divBdr>
    </w:div>
    <w:div w:id="1281955440">
      <w:bodyDiv w:val="1"/>
      <w:marLeft w:val="0"/>
      <w:marRight w:val="0"/>
      <w:marTop w:val="0"/>
      <w:marBottom w:val="0"/>
      <w:divBdr>
        <w:top w:val="none" w:sz="0" w:space="0" w:color="auto"/>
        <w:left w:val="none" w:sz="0" w:space="0" w:color="auto"/>
        <w:bottom w:val="none" w:sz="0" w:space="0" w:color="auto"/>
        <w:right w:val="none" w:sz="0" w:space="0" w:color="auto"/>
      </w:divBdr>
    </w:div>
    <w:div w:id="1466503479">
      <w:bodyDiv w:val="1"/>
      <w:marLeft w:val="0"/>
      <w:marRight w:val="0"/>
      <w:marTop w:val="0"/>
      <w:marBottom w:val="0"/>
      <w:divBdr>
        <w:top w:val="none" w:sz="0" w:space="0" w:color="auto"/>
        <w:left w:val="none" w:sz="0" w:space="0" w:color="auto"/>
        <w:bottom w:val="none" w:sz="0" w:space="0" w:color="auto"/>
        <w:right w:val="none" w:sz="0" w:space="0" w:color="auto"/>
      </w:divBdr>
    </w:div>
    <w:div w:id="1765177940">
      <w:bodyDiv w:val="1"/>
      <w:marLeft w:val="0"/>
      <w:marRight w:val="0"/>
      <w:marTop w:val="0"/>
      <w:marBottom w:val="0"/>
      <w:divBdr>
        <w:top w:val="none" w:sz="0" w:space="0" w:color="auto"/>
        <w:left w:val="none" w:sz="0" w:space="0" w:color="auto"/>
        <w:bottom w:val="none" w:sz="0" w:space="0" w:color="auto"/>
        <w:right w:val="none" w:sz="0" w:space="0" w:color="auto"/>
      </w:divBdr>
    </w:div>
    <w:div w:id="1765346628">
      <w:bodyDiv w:val="1"/>
      <w:marLeft w:val="0"/>
      <w:marRight w:val="0"/>
      <w:marTop w:val="0"/>
      <w:marBottom w:val="0"/>
      <w:divBdr>
        <w:top w:val="none" w:sz="0" w:space="0" w:color="auto"/>
        <w:left w:val="none" w:sz="0" w:space="0" w:color="auto"/>
        <w:bottom w:val="none" w:sz="0" w:space="0" w:color="auto"/>
        <w:right w:val="none" w:sz="0" w:space="0" w:color="auto"/>
      </w:divBdr>
    </w:div>
    <w:div w:id="1956329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penai.com/blog/chatgp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ingml.org/editor/model/tex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achinelearningmastery.com/start-her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slgrammar.org/regular-verbs/" TargetMode="Externa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0.jpg"/><Relationship Id="rId2" Type="http://schemas.openxmlformats.org/officeDocument/2006/relationships/image" Target="media/image5.png"/><Relationship Id="rId1" Type="http://schemas.openxmlformats.org/officeDocument/2006/relationships/image" Target="media/image4.jpg"/><Relationship Id="rId9" Type="http://schemas.openxmlformats.org/officeDocument/2006/relationships/image" Target="media/image10.png"/></Relationships>
</file>

<file path=word/_rels/header2.xml.rels><?xml version="1.0" encoding="UTF-8" standalone="yes"?>
<Relationships xmlns="http://schemas.openxmlformats.org/package/2006/relationships"><Relationship Id="rId8" Type="http://schemas.openxmlformats.org/officeDocument/2006/relationships/image" Target="media/image0.jpg"/><Relationship Id="rId2" Type="http://schemas.openxmlformats.org/officeDocument/2006/relationships/image" Target="media/image5.png"/><Relationship Id="rId1" Type="http://schemas.openxmlformats.org/officeDocument/2006/relationships/image" Target="media/image4.jpg"/><Relationship Id="rId9" Type="http://schemas.openxmlformats.org/officeDocument/2006/relationships/image" Target="media/image10.png"/></Relationships>
</file>

<file path=word/_rels/header3.xml.rels><?xml version="1.0" encoding="UTF-8" standalone="yes"?>
<Relationships xmlns="http://schemas.openxmlformats.org/package/2006/relationships"><Relationship Id="rId8" Type="http://schemas.openxmlformats.org/officeDocument/2006/relationships/image" Target="media/image0.jpg"/><Relationship Id="rId2" Type="http://schemas.openxmlformats.org/officeDocument/2006/relationships/image" Target="media/image5.png"/><Relationship Id="rId1" Type="http://schemas.openxmlformats.org/officeDocument/2006/relationships/image" Target="media/image4.jpg"/><Relationship Id="rId9"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6F39D-891F-45C5-A207-4C7674011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1756</TotalTime>
  <Pages>14</Pages>
  <Words>2853</Words>
  <Characters>15692</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FICHA_ACTIVIDADES_CURSO_FORMACION-FAIAS.docx</vt:lpstr>
    </vt:vector>
  </TitlesOfParts>
  <Company/>
  <LinksUpToDate>false</LinksUpToDate>
  <CharactersWithSpaces>18508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FICHA_ACTIVIDADES_CURSO_FORMACION-FAIAS.docx</dc:title>
  <dc:subject/>
  <dc:creator>Antonio José Romero Barrera</dc:creator>
  <cp:keywords/>
  <cp:lastModifiedBy>Andrés Redchuk Cisterna</cp:lastModifiedBy>
  <cp:revision>21</cp:revision>
  <dcterms:created xsi:type="dcterms:W3CDTF">2023-02-19T14:30:00Z</dcterms:created>
  <dcterms:modified xsi:type="dcterms:W3CDTF">2023-02-21T18:53:00Z</dcterms:modified>
</cp:coreProperties>
</file>