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39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DE ACTIVIDAD – CURSO FORMACIÓN DEL PROFESORADO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39" w:before="0" w:line="256" w:lineRule="auto"/>
        <w:ind w:left="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64"/>
          <w:szCs w:val="64"/>
          <w:rtl w:val="0"/>
        </w:rPr>
        <w:t xml:space="preserve">PERIFÉRICOS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 DE UN ORDENADOR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0" w:before="0" w:line="256" w:lineRule="auto"/>
        <w:ind w:left="42" w:right="0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CIENCIAS DE LA COMPUTACIÓN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9" w:before="0" w:line="256" w:lineRule="auto"/>
        <w:ind w:left="42" w:right="0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MATILDE LÓPEZ MONFILLO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3" w:before="0" w:line="256" w:lineRule="auto"/>
        <w:ind w:left="3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IES MARQUÉS DE SANTILLANA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12" w:before="0" w:line="264" w:lineRule="auto"/>
        <w:ind w:left="42" w:right="0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(Fecha: 20/02/2023)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52" w:before="0" w:line="264" w:lineRule="auto"/>
        <w:ind w:left="42" w:right="12" w:hanging="1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Fostering Artificial Intelligence at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2471" w:right="22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9.999999999998" w:type="dxa"/>
        <w:jc w:val="left"/>
        <w:tblInd w:w="-1561.0" w:type="dxa"/>
        <w:tblBorders>
          <w:top w:color="000000" w:space="0" w:sz="8" w:val="single"/>
          <w:left w:color="548dd4" w:space="0" w:sz="8" w:val="single"/>
          <w:bottom w:color="000000" w:space="0" w:sz="8" w:val="single"/>
          <w:right w:color="548dd4" w:space="0" w:sz="8" w:val="single"/>
          <w:insideH w:color="000000" w:space="0" w:sz="8" w:val="single"/>
          <w:insideV w:color="548dd4" w:space="0" w:sz="8" w:val="single"/>
        </w:tblBorders>
        <w:tblLayout w:type="fixed"/>
        <w:tblLook w:val="0000"/>
      </w:tblPr>
      <w:tblGrid>
        <w:gridCol w:w="3267"/>
        <w:gridCol w:w="3679"/>
        <w:gridCol w:w="2454"/>
        <w:tblGridChange w:id="0">
          <w:tblGrid>
            <w:gridCol w:w="3267"/>
            <w:gridCol w:w="3679"/>
            <w:gridCol w:w="2454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1" w:before="0" w:line="256" w:lineRule="auto"/>
              <w:ind w:left="31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01600" distT="0" distL="0" distR="0">
                  <wp:extent cx="1790700" cy="7429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ebf1dd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FAIaS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ebf1dd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– Ficha de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Asignatura y nivel educativo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. de alumnos/grupo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bf1dd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CLASIFICACIÓN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DISTINTOS </w:t>
            </w:r>
            <w:r w:rsidDel="00000000" w:rsidR="00000000" w:rsidRPr="00000000">
              <w:rPr>
                <w:rtl w:val="0"/>
              </w:rPr>
              <w:t xml:space="preserve">PERIFÉRICOS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EN P. DE ENTRADA, P. DE SALIDA Y P. DE ENTRADA Y SALIDA</w:t>
            </w:r>
          </w:p>
        </w:tc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bf1d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DE LA COMPUTACIÓN</w:t>
            </w:r>
          </w:p>
        </w:tc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bf1dd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alumnos ; 1 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CONOCER Y DIFERENCIAR LO QUE ES HARDWARE Y SOFTWARE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CONOCER LAS PARTES DE UN ORDENADOR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SABER CLASIFICAR UN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PERIFÉRICO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6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hanging="360"/>
              <w:jc w:val="both"/>
              <w:rPr>
                <w:rFonts w:ascii="Calibri" w:cs="Calibri" w:eastAsia="Calibri" w:hAnsi="Calibri"/>
                <w:smallCaps w:val="0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CONOCER LOS ELEMENTO COMPONENTES , TANTO DE HARDWARE COMO SOFTWARE, DE LOS DISTINTOS SISTEMAS </w:t>
            </w:r>
            <w:r w:rsidDel="00000000" w:rsidR="00000000" w:rsidRPr="00000000">
              <w:rPr>
                <w:rtl w:val="0"/>
              </w:rPr>
              <w:t xml:space="preserve">INFORMÁTICOS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VALORANDO LA IMPORTANCIA DE SU </w:t>
            </w:r>
            <w:r w:rsidDel="00000000" w:rsidR="00000000" w:rsidRPr="00000000">
              <w:rPr>
                <w:rtl w:val="0"/>
              </w:rPr>
              <w:t xml:space="preserve">MANTENIMIENTO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rtl w:val="0"/>
              </w:rPr>
              <w:t xml:space="preserve">ACTUALIZACIÓN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ASÍ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COMO LA MANERA EN LA QUE LA </w:t>
            </w:r>
            <w:r w:rsidDel="00000000" w:rsidR="00000000" w:rsidRPr="00000000">
              <w:rPr>
                <w:rtl w:val="0"/>
              </w:rPr>
              <w:t xml:space="preserve">INFORMACIÓN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 TRATADA Y ALMACENADA EN ELLOS.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2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475" w:right="0" w:firstLine="0"/>
              <w:jc w:val="left"/>
              <w:rPr>
                <w:rFonts w:ascii="Calibri" w:cs="Calibri" w:eastAsia="Calibri" w:hAnsi="Calibri"/>
                <w:smallCaps w:val="0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 competencia es importante porque permite al alumno conocer las </w:t>
            </w:r>
            <w:r w:rsidDel="00000000" w:rsidR="00000000" w:rsidRPr="00000000">
              <w:rPr>
                <w:rtl w:val="0"/>
              </w:rPr>
              <w:t xml:space="preserve">características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los componentes de un ordenador, de forma que le permite (tras evaluar su necesidad) escoger los </w:t>
            </w:r>
            <w:r w:rsidDel="00000000" w:rsidR="00000000" w:rsidRPr="00000000">
              <w:rPr>
                <w:rtl w:val="0"/>
              </w:rPr>
              <w:t xml:space="preserve">más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adecuados que le permitan realizar el trabajo.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ENTENDER Y USAR ALGORITMOS PARA RESOLVER ESTE PROBLEMA.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 competencia es importante porque permite al alumno analizar lo que  quiere hacer y diseñar un algoritmo para su posterior materialización.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DISEÑAR, ESCRIBIR Y DEPURAR APLICACIONES INFORMÁTICAS, EN ENTORNOS DE PROGRAMACIÓN GRÁFICA Y TEXTUAL, QUE DEN </w:t>
            </w:r>
            <w:r w:rsidDel="00000000" w:rsidR="00000000" w:rsidRPr="00000000">
              <w:rPr>
                <w:rtl w:val="0"/>
              </w:rPr>
              <w:t xml:space="preserve">SOLUCIÓN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PROBLEMAS </w:t>
            </w:r>
            <w:r w:rsidDel="00000000" w:rsidR="00000000" w:rsidRPr="00000000">
              <w:rPr>
                <w:rtl w:val="0"/>
              </w:rPr>
              <w:t xml:space="preserve">CONCRETOS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INCLUYENDO EL CONTROL DE </w:t>
            </w:r>
            <w:r w:rsidDel="00000000" w:rsidR="00000000" w:rsidRPr="00000000">
              <w:rPr>
                <w:rtl w:val="0"/>
              </w:rPr>
              <w:t xml:space="preserve">SISTEMAS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FÍSICO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rtl w:val="0"/>
              </w:rPr>
              <w:t xml:space="preserve">ROBÓTICOS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 competencia es importante porque  hace referencia a la </w:t>
            </w:r>
            <w:r w:rsidDel="00000000" w:rsidR="00000000" w:rsidRPr="00000000">
              <w:rPr>
                <w:rtl w:val="0"/>
              </w:rPr>
              <w:t xml:space="preserve">programación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se </w:t>
            </w:r>
            <w:r w:rsidDel="00000000" w:rsidR="00000000" w:rsidRPr="00000000">
              <w:rPr>
                <w:rtl w:val="0"/>
              </w:rPr>
              <w:t xml:space="preserve">deberá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realizar con una aplicación determinada.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espera realizar la tarea en grupos de 3 personas (6 grupos).  Con esta agrupación se </w:t>
            </w:r>
            <w:r w:rsidDel="00000000" w:rsidR="00000000" w:rsidRPr="00000000">
              <w:rPr>
                <w:rtl w:val="0"/>
              </w:rPr>
              <w:t xml:space="preserve">trabajarán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las competencias: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 LINGÜÍSTICA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ya que se va a interactuar de forma oral entre ellos, así como se trabajara la comunicación entre iguales y la exposición.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 EN CIENCIA, TECNOLOGÍA E INGENIERÍA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 DIGITAL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 SOCIAL Y APRENDER A APRENDER,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fomentado por la investigación y búsqueda  de información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 EMPRENDEDORA.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hanging="360"/>
              <w:jc w:val="left"/>
              <w:rPr>
                <w:rFonts w:ascii="Arial" w:cs="Arial" w:eastAsia="Arial" w:hAnsi="Arial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0" w:line="280" w:lineRule="auto"/>
              <w:ind w:left="0" w:right="0" w:hanging="360"/>
              <w:jc w:val="left"/>
              <w:rPr>
                <w:rFonts w:ascii="Arial" w:cs="Arial" w:eastAsia="Arial" w:hAnsi="Arial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80.0" w:type="dxa"/>
              <w:jc w:val="left"/>
              <w:tblInd w:w="1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2200"/>
              <w:gridCol w:w="6980"/>
              <w:tblGridChange w:id="0">
                <w:tblGrid>
                  <w:gridCol w:w="2200"/>
                  <w:gridCol w:w="6980"/>
                </w:tblGrid>
              </w:tblGridChange>
            </w:tblGrid>
            <w:tr>
              <w:trPr>
                <w:cantSplit w:val="0"/>
                <w:trHeight w:val="459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00b0f0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5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CONOCER LOS ELEMENTO COMPONENTES , TANTO DE HARDWARE COMO SOFTWARE, DE LOS DISTINTOS SISTEMAS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INFORMÁTICOS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 VALORANDO LA IMPORTANCIA DE SU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MANTENIMIENTO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Y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ACTUALIZACIÓN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ASÍ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COMO LA MANERA EN LA QUE LA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INFORMACIÓN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ES TRATADA Y ALMACENADA EN ELLOS.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720" w:right="0" w:hanging="36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ENTENDER Y USAR ALGORITMOS PARA RESOLVER ESTE PROBLEMA.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DISEÑAR, ESCRIBIR Y DEPURAR APLICACIONES INFORMÁTICAS, EN ENTORNOS DE PROGRAMACIÓN GRÁFICA Y TEXTUAL, QUE DEN </w:t>
                  </w:r>
                  <w:r w:rsidDel="00000000" w:rsidR="00000000" w:rsidRPr="00000000">
                    <w:rPr>
                      <w:rtl w:val="0"/>
                    </w:rPr>
                    <w:t xml:space="preserve">SOLUCIÓN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A PROBLEMAS </w:t>
                  </w:r>
                  <w:r w:rsidDel="00000000" w:rsidR="00000000" w:rsidRPr="00000000">
                    <w:rPr>
                      <w:rtl w:val="0"/>
                    </w:rPr>
                    <w:t xml:space="preserve">CONCRETOS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INCLUYENDO EL CONTROL DE SISTEMAS </w:t>
                  </w:r>
                  <w:r w:rsidDel="00000000" w:rsidR="00000000" w:rsidRPr="00000000">
                    <w:rPr>
                      <w:rtl w:val="0"/>
                    </w:rPr>
                    <w:t xml:space="preserve">FÍSICO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Y </w:t>
                  </w:r>
                  <w:r w:rsidDel="00000000" w:rsidR="00000000" w:rsidRPr="00000000">
                    <w:rPr>
                      <w:rtl w:val="0"/>
                    </w:rPr>
                    <w:t xml:space="preserve">ROBÓTICOS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2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00b0f0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1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Saberes básicos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5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Saberes básicos con los que se desarrollan estas actividades.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Dispositivos digitales, sistemas operativos y de comunicación.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Digitalización  del entorno personal de aprendizaje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Seguridad y bienestar digital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Ciudadanía digital </w:t>
            </w:r>
            <w:r w:rsidDel="00000000" w:rsidR="00000000" w:rsidRPr="00000000">
              <w:rPr>
                <w:rtl w:val="0"/>
              </w:rPr>
              <w:t xml:space="preserve">crítica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Enunciado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bf1dd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SITUACIÓN DE APRENDIZAJE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taller de tecnología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hecho un desastre, hay 1 armario cerrado, cajas y estanterías vacías. Pedimos las llaves y abrimos el armario ...¿Que nos encontramos ? ¡ SORPRESA !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lleno de micrófonos, altavoces, monitores, ratones , muchos aparatos que nos son familiares, pero hay que ordenarlos en cajas y en estanterías, según sea su función.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ASIGNATURA: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Ciencias de la computación.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Y ETAPA: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1ºESO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Temporización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3"/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insideH w:color="000000" w:space="0" w:sz="4" w:val="single"/>
              </w:tblBorders>
              <w:tblLayout w:type="fixed"/>
              <w:tblLook w:val="0000"/>
            </w:tblPr>
            <w:tblGrid>
              <w:gridCol w:w="3063"/>
              <w:gridCol w:w="3063"/>
              <w:gridCol w:w="3064"/>
              <w:tblGridChange w:id="0">
                <w:tblGrid>
                  <w:gridCol w:w="3063"/>
                  <w:gridCol w:w="3063"/>
                  <w:gridCol w:w="30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ACTIVIDAD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PARA QUE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TEMPORALIZACIÓN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 ¿</w:t>
                  </w:r>
                  <w:r w:rsidDel="00000000" w:rsidR="00000000" w:rsidRPr="00000000">
                    <w:rPr>
                      <w:rtl w:val="0"/>
                    </w:rPr>
                    <w:t xml:space="preserve">Qué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vamos a hacer?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Motivación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½ hora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 Nos activamos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 hace una </w:t>
                  </w:r>
                  <w:r w:rsidDel="00000000" w:rsidR="00000000" w:rsidRPr="00000000">
                    <w:rPr>
                      <w:rtl w:val="0"/>
                    </w:rPr>
                    <w:t xml:space="preserve">prueba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inicial </w:t>
                  </w:r>
                  <w:r w:rsidDel="00000000" w:rsidR="00000000" w:rsidRPr="00000000">
                    <w:rPr>
                      <w:rtl w:val="0"/>
                    </w:rPr>
                    <w:t xml:space="preserve">sobre lo que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se conoce.</w:t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Buscamos  información sobre ordenadores,  que tenemos en casa, que tenemos en el instituto, observamos y nombramos lo que tenemos en nuestro ordenador. 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 hora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 Exploramos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Cogemos todos los dispositivos y los vamos agrupando por similitud.</w:t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Aprendemos a trabajar con scratch, es fundamental saber pedir datos, introducir datos, decir frases , unir datos, operar con datos. 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3h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 Estructuramos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Ya sabemos lo que queremos, nos ayudamos de la IA para meter imágenes en Learning ML y saber clasificarlas en distintos tipos de perifericos, asi como su nombre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5. Aplicar y comprobar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Una vez hecho el algoritmo se crea el programa en scratch y se usa para la </w:t>
                  </w:r>
                  <w:r w:rsidDel="00000000" w:rsidR="00000000" w:rsidRPr="00000000">
                    <w:rPr>
                      <w:rtl w:val="0"/>
                    </w:rPr>
                    <w:t xml:space="preserve">clasificación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6. COnclusión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Presentamos el trabajo y reflexionamos sobre aquello que no </w:t>
                  </w:r>
                  <w:r w:rsidDel="00000000" w:rsidR="00000000" w:rsidRPr="00000000">
                    <w:rPr>
                      <w:rtl w:val="0"/>
                    </w:rPr>
                    <w:t xml:space="preserve">ha funcionado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y </w:t>
                  </w:r>
                  <w:r w:rsidDel="00000000" w:rsidR="00000000" w:rsidRPr="00000000">
                    <w:rPr>
                      <w:rtl w:val="0"/>
                    </w:rPr>
                    <w:t xml:space="preserve">cómo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mejorarlo.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2471" w:right="940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0.0" w:type="dxa"/>
        <w:jc w:val="left"/>
        <w:tblInd w:w="-1566.0" w:type="dxa"/>
        <w:tblBorders>
          <w:top w:color="000000" w:space="0" w:sz="8" w:val="single"/>
          <w:left w:color="548dd4" w:space="0" w:sz="8" w:val="single"/>
          <w:bottom w:color="000000" w:space="0" w:sz="8" w:val="single"/>
          <w:right w:color="548dd4" w:space="0" w:sz="8" w:val="single"/>
          <w:insideH w:color="000000" w:space="0" w:sz="8" w:val="single"/>
          <w:insideV w:color="548dd4" w:space="0" w:sz="8" w:val="single"/>
        </w:tblBorders>
        <w:tblLayout w:type="fixed"/>
        <w:tblLook w:val="0000"/>
      </w:tblPr>
      <w:tblGrid>
        <w:gridCol w:w="9400"/>
        <w:tblGridChange w:id="0">
          <w:tblGrid>
            <w:gridCol w:w="94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 Inteligencia Artificial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Vamos a usar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LM para crear un clasificador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periféricos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nos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nombre del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periférico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 si es de entrada, salida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/salida.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 ello se introducirán imágenes buscadas de Internet y 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comprobará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 funcionamiento con los elementos encontrados en el armario.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Desde el punto de vista pedagógico se usa como un instrumento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Clasifica los elementos, lo cual los obliga  a investigar sobre ellos (aprender a aprender).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trabaja el tratamiento de imágenes, así como cargar imágenes para entrenar nuestro algoritmo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trabaja la programación,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fomentando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trabajo en equipo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trabaja la toma de decisiones y el pensamiento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crítico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al averiguar porque no coincide nuestro elemento con lo que dice nuestro programa de 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trabaja la expresión oral, la comunicación, ya que tendrán que exponer su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trabajará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 reflexión sobre la ampliación del algoritmo o su mejora.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 Visual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 vídeo adjunto.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 paso a paso de la actividad, especialmente de la parte tecnológica (se pueden incluir capturas de pantalla que permiten realizar la actividad paso a paso)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Reflexión y capacidad crítica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Preguntas dirigidas al alumnado sobre la actividad: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¿Te parece que la IA te ayuda a distinguir los distintos elementos de un ordenador?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¿Podrías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mejorar tu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algoritmo e incluir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elementos que forman parte del hardware?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¿Podrías mejorar tu programa de SCRAT modificando el “sprite” y su escenario?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¿Te ha gustado la experiencia?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Volver a pasar el test inicial.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5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insideH w:color="000000" w:space="0" w:sz="4" w:val="single"/>
              </w:tblBorders>
              <w:tblLayout w:type="fixed"/>
              <w:tblLook w:val="0000"/>
            </w:tblPr>
            <w:tblGrid>
              <w:gridCol w:w="1526"/>
              <w:gridCol w:w="1526"/>
              <w:gridCol w:w="1526"/>
              <w:gridCol w:w="1527"/>
              <w:gridCol w:w="1526"/>
              <w:gridCol w:w="1527"/>
              <w:tblGridChange w:id="0">
                <w:tblGrid>
                  <w:gridCol w:w="1526"/>
                  <w:gridCol w:w="1526"/>
                  <w:gridCol w:w="1526"/>
                  <w:gridCol w:w="1527"/>
                  <w:gridCol w:w="1526"/>
                  <w:gridCol w:w="152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33ff99" w:val="clear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33ff99" w:val="clear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33ff99" w:val="clear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EXCELENTE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33ff99" w:val="clear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SATISFACTORIO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33ff99" w:val="clear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MEJORABLE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33ff99" w:val="clea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INSUFICIENTE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CONOCER LOS ELEMENTO COMPONENTES DE UN PC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LINGÜÍSTICA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DIGITAL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EMPRENDEDORA.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TRABAJO DE </w:t>
                  </w:r>
                  <w:r w:rsidDel="00000000" w:rsidR="00000000" w:rsidRPr="00000000">
                    <w:rPr>
                      <w:rtl w:val="0"/>
                    </w:rPr>
                    <w:t xml:space="preserve">INVESTIGACIÓN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REALIZACIÓN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TABLA  IDENTIFICADORA CON </w:t>
                  </w:r>
                  <w:r w:rsidDel="00000000" w:rsidR="00000000" w:rsidRPr="00000000">
                    <w:rPr>
                      <w:rtl w:val="0"/>
                    </w:rPr>
                    <w:t xml:space="preserve">IMÁGENES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REALIZACIÓN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TABLA  IDENTIFICADORA </w:t>
                  </w:r>
                </w:p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(0,8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ESCRITO LO QUE </w:t>
                  </w:r>
                  <w:r w:rsidDel="00000000" w:rsidR="00000000" w:rsidRPr="00000000">
                    <w:rPr>
                      <w:rtl w:val="0"/>
                    </w:rPr>
                    <w:t xml:space="preserve">ENCONTRÓ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(0,5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 O MENOS ELEMENTOS ESCRITO</w:t>
                  </w:r>
                </w:p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(0,1 PUNTO)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CONOCER LOS ELEMENTO COMPONENTES DE UN PC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EN CIENCIA,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TECNOLOGÍA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INGENIERÍA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FOMENTADO POR LA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INVESTIGACIÓN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Y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BÚSQUEDA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DE INFORMACIÓN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TRABAJO DE </w:t>
                  </w:r>
                  <w:r w:rsidDel="00000000" w:rsidR="00000000" w:rsidRPr="00000000">
                    <w:rPr>
                      <w:rtl w:val="0"/>
                    </w:rPr>
                    <w:t xml:space="preserve">EXPLORACIÓN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HACE PEQUEÑOS PROGRAMAS QUE PREGUNTAN EL NOMBRE,SABE COMPARA UN </w:t>
                  </w:r>
                  <w:r w:rsidDel="00000000" w:rsidR="00000000" w:rsidRPr="00000000">
                    <w:rPr>
                      <w:rtl w:val="0"/>
                    </w:rPr>
                    <w:t xml:space="preserve">NÚMERO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MAYOR QUE OTRO.</w:t>
                  </w:r>
                </w:p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SEPARA LOS DISPOSITIVOS EN CAJAS</w:t>
                  </w:r>
                </w:p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HACE PEQUEÑOS PROGRAMAS QUE PREGUNTAN EL NOMBRE</w:t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SEPARA LOS DISPOSITIVOS EN CAJAS</w:t>
                  </w:r>
                </w:p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(1,5 PUNTO)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HACE PROGRAMAS QUE SALUDAN, PERO NO SABE </w:t>
                  </w:r>
                  <w:r w:rsidDel="00000000" w:rsidR="00000000" w:rsidRPr="00000000">
                    <w:rPr>
                      <w:rtl w:val="0"/>
                    </w:rPr>
                    <w:t xml:space="preserve">INTRODUCIR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DATOS</w:t>
                  </w:r>
                </w:p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MEZCLA ELEMENTO DISTINTOS EN CAJAS</w:t>
                  </w:r>
                </w:p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(0,5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 HACE PROGRAMA.</w:t>
                  </w:r>
                </w:p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MEZCLA ELEMENTO DISTINTOS EN CAJAS</w:t>
                  </w:r>
                </w:p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(0,1 PUNTO)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ENTENDER Y USAR ALGORITMOS PARA RESOLVER ESTE PROBLEMA.</w:t>
                  </w:r>
                </w:p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DISEÑAR, ESCRIBIR Y DEPURAR APLICACIONES INFORMÁTICAS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TRABAJA CON LML</w:t>
                  </w:r>
                </w:p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ORGANIZA EN </w:t>
                  </w:r>
                  <w:r w:rsidDel="00000000" w:rsidR="00000000" w:rsidRPr="00000000">
                    <w:rPr>
                      <w:rtl w:val="0"/>
                    </w:rPr>
                    <w:t xml:space="preserve">CATEGORÍAS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POR ELEMENTOS Y TIPOS DE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ORGANIZA POR TIPOS DE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SOLO ORGANIZA POR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DE ENTRADA Y DE SALIDA</w:t>
                  </w:r>
                </w:p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(0,5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ORGANIZA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SOLO POR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CONOCIDOS SIN DISTINGUIR E,S O E/S</w:t>
                  </w:r>
                </w:p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(0,1 PUNTO)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ENTENDER Y USAR ALGORITMOS PARA RESOLVER ESTE PROBLEMA.</w:t>
                  </w:r>
                </w:p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LINGÜÍSTICA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DIGITAL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APLICAR Y COMPROBAR</w:t>
                  </w:r>
                </w:p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REALIZA PROGRAMA Y CLASIFICA EL 90% DE LOS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PUNTOS) 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REALIZA PROGRAMA Y CLASIFICA EL 70% DE LOS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(1,5 PUNTO)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REALIZA PROGRAMA Y CLASIFICA EL 50% DE LOS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REALIZA PROGRAMA Y CLASIFICA EL 20% DE LOS </w:t>
                  </w:r>
                  <w:r w:rsidDel="00000000" w:rsidR="00000000" w:rsidRPr="00000000">
                    <w:rPr>
                      <w:rtl w:val="0"/>
                    </w:rPr>
                    <w:t xml:space="preserve">PERIFÉRICOS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</w:t>
                  </w: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PUNTO)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sz w:val="20"/>
                      <w:szCs w:val="20"/>
                      <w:rtl w:val="0"/>
                    </w:rPr>
                    <w:t xml:space="preserve">LINGÜÍSTICA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CONCLUSIÓN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PRESENTA EL TRABAJO CON FLUIDEZ Y CONTESTA  A TODO</w:t>
                  </w:r>
                </w:p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(2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PRESENTA EL PROGRAMA CON </w:t>
                  </w:r>
                  <w:r w:rsidDel="00000000" w:rsidR="00000000" w:rsidRPr="00000000">
                    <w:rPr>
                      <w:rtl w:val="0"/>
                    </w:rPr>
                    <w:t xml:space="preserve">FLUIDEZ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Y CONTESTA EL 80% DE LAS PREGUNTAS</w:t>
                  </w:r>
                </w:p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(1,5 PUNTO)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PRESENTA EL PROGRAMA, Y RESPONDE AL 50% DE LO QUE SE LE PREGUNTA</w:t>
                  </w:r>
                </w:p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 SABE DE LO QUE HABLA</w:t>
                  </w:r>
                </w:p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(0,1 PUNTO)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SOCIAL Y APRENDER A APRENDER, FOMENTADO POR LA </w:t>
                  </w:r>
                  <w:r w:rsidDel="00000000" w:rsidR="00000000" w:rsidRPr="00000000">
                    <w:rPr>
                      <w:smallCaps w:val="1"/>
                      <w:rtl w:val="0"/>
                    </w:rPr>
                    <w:t xml:space="preserve">INVESTIGACIÓN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Y </w:t>
                  </w:r>
                  <w:r w:rsidDel="00000000" w:rsidR="00000000" w:rsidRPr="00000000">
                    <w:rPr>
                      <w:smallCaps w:val="1"/>
                      <w:rtl w:val="0"/>
                    </w:rPr>
                    <w:t xml:space="preserve">BÚSQUEDA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DE INFORMACIÓN</w:t>
                  </w:r>
                </w:p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" w:before="0" w:line="28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1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COMPETENCIA EMPRENDEDORA.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TRABAJO EN EQUIPO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 TRABAJADO TODOS LOS PUNTOS CON </w:t>
                  </w:r>
                  <w:r w:rsidDel="00000000" w:rsidR="00000000" w:rsidRPr="00000000">
                    <w:rPr>
                      <w:rtl w:val="0"/>
                    </w:rPr>
                    <w:t xml:space="preserve">INTERÉS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COLABORANDO Y AYUDANDO A SU EQUIPO</w:t>
                  </w:r>
                </w:p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 TRABAJADO TODOS LOS PUNTOS CON </w:t>
                  </w:r>
                  <w:r w:rsidDel="00000000" w:rsidR="00000000" w:rsidRPr="00000000">
                    <w:rPr>
                      <w:rtl w:val="0"/>
                    </w:rPr>
                    <w:t xml:space="preserve">INTERÉS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Y COLABORANDO</w:t>
                  </w:r>
                </w:p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(1 PUNTO)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 HA </w:t>
                  </w:r>
                  <w:r w:rsidDel="00000000" w:rsidR="00000000" w:rsidRPr="00000000">
                    <w:rPr>
                      <w:rtl w:val="0"/>
                    </w:rPr>
                    <w:t xml:space="preserve">TRABAJADO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TODOS LOS PUNTOS, SOLO LOS QUE LE INTERESABA</w:t>
                  </w:r>
                </w:p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(0,5 PUNTOS)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 HA HECHO CASI NADA</w:t>
                  </w:r>
                </w:p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(0,1 PUNTO)</w:t>
                  </w:r>
                </w:p>
              </w:tc>
            </w:tr>
          </w:tbl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Materiales y licencia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SCRATCH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https://scratch.mit.edu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1"/>
                <w:szCs w:val="21"/>
                <w:u w:val="single"/>
                <w:rtl w:val="0"/>
              </w:rPr>
              <w:t xml:space="preserve">LEARNING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ML (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https://learningml.org/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EDITOR DE TEXTO (OPENOFFICE)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01600" distT="0" distL="0" distR="0" hidden="0" layoutInCell="1" locked="0" relativeHeight="0" simplePos="0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85725</wp:posOffset>
                  </wp:positionV>
                  <wp:extent cx="1461770" cy="941705"/>
                  <wp:effectExtent b="0" l="0" r="0" t="0"/>
                  <wp:wrapSquare wrapText="bothSides" distB="10160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941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 de uso de la ficha y de los materiales propios de la actividad (preferentemente Creative Commons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Attribution-ShareAlike)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Listado de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ORDENADORES O 10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PORTÁTILES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 10 TABLETS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IMPRESORAS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8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INTERACTIVO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CAMARAS WEB PARA PC SI NO SON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PORTÁTILES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TODOS LOS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PERIFÉRICOS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QUE PODAMOS ENCONTRAR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00b0f0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adicional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8" w:val="single"/>
              <w:left w:color="548dd4" w:space="0" w:sz="8" w:val="single"/>
              <w:bottom w:color="000000" w:space="0" w:sz="8" w:val="single"/>
              <w:right w:color="548dd4" w:space="0" w:sz="8" w:val="single"/>
            </w:tcBorders>
            <w:shd w:fill="eeece1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VIDEO DEMOSTRACIÓN LEARNING 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1" w:before="0" w:line="25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VIDEO PRESENTACIÓN DE LA ACTIVIDAD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40" w:w="11920" w:orient="portrait"/>
      <w:pgMar w:bottom="1510" w:top="3049" w:left="2471" w:right="2518" w:header="855" w:footer="10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-1064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-933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b="0" l="0" r="0" t="0"/>
              <wp:wrapSquare wrapText="bothSides" distB="10160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317650" y="3537350"/>
                        <a:ext cx="2057400" cy="485775"/>
                        <a:chOff x="4317650" y="3537350"/>
                        <a:chExt cx="2057050" cy="485300"/>
                      </a:xfrm>
                    </wpg:grpSpPr>
                    <wpg:grpSp>
                      <wpg:cNvGrpSpPr/>
                      <wpg:grpSpPr>
                        <a:xfrm>
                          <a:off x="4317660" y="3537360"/>
                          <a:ext cx="2057040" cy="485280"/>
                          <a:chOff x="0" y="0"/>
                          <a:chExt cx="2057040" cy="4852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056675" cy="48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47520"/>
                            <a:ext cx="143748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71760" y="0"/>
                            <a:ext cx="485280" cy="48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b="0" l="0" r="0" t="0"/>
              <wp:wrapSquare wrapText="bothSides" distB="10160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7400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13-02-23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0" w:right="-933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Versión 1.2.1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5" w:hanging="360"/>
      </w:pPr>
      <w:rPr/>
    </w:lvl>
    <w:lvl w:ilvl="1">
      <w:start w:val="1"/>
      <w:numFmt w:val="bullet"/>
      <w:lvlText w:val="◦"/>
      <w:lvlJc w:val="left"/>
      <w:pPr>
        <w:ind w:left="1085" w:hanging="360"/>
      </w:pPr>
      <w:rPr/>
    </w:lvl>
    <w:lvl w:ilvl="2">
      <w:start w:val="1"/>
      <w:numFmt w:val="bullet"/>
      <w:lvlText w:val="▪"/>
      <w:lvlJc w:val="left"/>
      <w:pPr>
        <w:ind w:left="1445" w:hanging="360"/>
      </w:pPr>
      <w:rPr/>
    </w:lvl>
    <w:lvl w:ilvl="3">
      <w:start w:val="1"/>
      <w:numFmt w:val="bullet"/>
      <w:lvlText w:val=""/>
      <w:lvlJc w:val="left"/>
      <w:pPr>
        <w:ind w:left="1805" w:hanging="360"/>
      </w:pPr>
      <w:rPr/>
    </w:lvl>
    <w:lvl w:ilvl="4">
      <w:start w:val="1"/>
      <w:numFmt w:val="bullet"/>
      <w:lvlText w:val="◦"/>
      <w:lvlJc w:val="left"/>
      <w:pPr>
        <w:ind w:left="2165" w:hanging="360"/>
      </w:pPr>
      <w:rPr/>
    </w:lvl>
    <w:lvl w:ilvl="5">
      <w:start w:val="1"/>
      <w:numFmt w:val="bullet"/>
      <w:lvlText w:val="▪"/>
      <w:lvlJc w:val="left"/>
      <w:pPr>
        <w:ind w:left="2525" w:hanging="360"/>
      </w:pPr>
      <w:rPr/>
    </w:lvl>
    <w:lvl w:ilvl="6">
      <w:start w:val="1"/>
      <w:numFmt w:val="bullet"/>
      <w:lvlText w:val=""/>
      <w:lvlJc w:val="left"/>
      <w:pPr>
        <w:ind w:left="2885" w:hanging="360"/>
      </w:pPr>
      <w:rPr/>
    </w:lvl>
    <w:lvl w:ilvl="7">
      <w:start w:val="1"/>
      <w:numFmt w:val="bullet"/>
      <w:lvlText w:val="◦"/>
      <w:lvlJc w:val="left"/>
      <w:pPr>
        <w:ind w:left="3245" w:hanging="360"/>
      </w:pPr>
      <w:rPr/>
    </w:lvl>
    <w:lvl w:ilvl="8">
      <w:start w:val="1"/>
      <w:numFmt w:val="bullet"/>
      <w:lvlText w:val="▪"/>
      <w:lvlJc w:val="left"/>
      <w:pPr>
        <w:ind w:left="3605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-107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-245" w:firstLine="0"/>
      </w:pPr>
      <w:rPr/>
    </w:lvl>
    <w:lvl w:ilvl="2">
      <w:start w:val="1"/>
      <w:numFmt w:val="bullet"/>
      <w:lvlText w:val="▪"/>
      <w:lvlJc w:val="left"/>
      <w:pPr>
        <w:ind w:left="47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19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191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63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5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07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479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lvl w:ilvl="0">
      <w:start w:val="1"/>
      <w:numFmt w:val="bullet"/>
      <w:lvlText w:val=""/>
      <w:lvlJc w:val="left"/>
      <w:pPr>
        <w:ind w:left="1080" w:hanging="360"/>
      </w:pPr>
      <w:rPr/>
    </w:lvl>
    <w:lvl w:ilvl="1">
      <w:start w:val="1"/>
      <w:numFmt w:val="bullet"/>
      <w:lvlText w:val="◦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160" w:hanging="360"/>
      </w:pPr>
      <w:rPr/>
    </w:lvl>
    <w:lvl w:ilvl="4">
      <w:start w:val="1"/>
      <w:numFmt w:val="bullet"/>
      <w:lvlText w:val="◦"/>
      <w:lvlJc w:val="left"/>
      <w:pPr>
        <w:ind w:left="2520" w:hanging="360"/>
      </w:pPr>
      <w:rPr/>
    </w:lvl>
    <w:lvl w:ilvl="5">
      <w:start w:val="1"/>
      <w:numFmt w:val="bullet"/>
      <w:lvlText w:val="▪"/>
      <w:lvlJc w:val="left"/>
      <w:pPr>
        <w:ind w:left="2880" w:hanging="360"/>
      </w:pPr>
      <w:rPr/>
    </w:lvl>
    <w:lvl w:ilvl="6">
      <w:start w:val="1"/>
      <w:numFmt w:val="bullet"/>
      <w:lvlText w:val=""/>
      <w:lvlJc w:val="left"/>
      <w:pPr>
        <w:ind w:left="3240" w:hanging="360"/>
      </w:pPr>
      <w:rPr/>
    </w:lvl>
    <w:lvl w:ilvl="7">
      <w:start w:val="1"/>
      <w:numFmt w:val="bullet"/>
      <w:lvlText w:val="◦"/>
      <w:lvlJc w:val="left"/>
      <w:pPr>
        <w:ind w:left="3600" w:hanging="360"/>
      </w:pPr>
      <w:rPr/>
    </w:lvl>
    <w:lvl w:ilvl="8">
      <w:start w:val="1"/>
      <w:numFmt w:val="bullet"/>
      <w:lvlText w:val="▪"/>
      <w:lvlJc w:val="left"/>
      <w:pPr>
        <w:ind w:left="39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3.0" w:type="dxa"/>
        <w:left w:w="105.0" w:type="dxa"/>
        <w:bottom w:w="0.0" w:type="dxa"/>
        <w:right w:w="12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yuxHMWckCAS9CROgTygvL3P4KDAnCaYD/view?usp=sharing" TargetMode="External"/><Relationship Id="rId10" Type="http://schemas.openxmlformats.org/officeDocument/2006/relationships/hyperlink" Target="https://drive.google.com/file/d/11e0lx5YW8vW5O1C6t6-7f_HSwtBJAG0M/view?usp=sharing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scratch.mit.edu/" TargetMode="External"/><Relationship Id="rId8" Type="http://schemas.openxmlformats.org/officeDocument/2006/relationships/hyperlink" Target="https://learningml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