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9E682B" w14:textId="77777777" w:rsidR="00E00D3B" w:rsidRDefault="00776457">
      <w:pPr>
        <w:spacing w:after="2739"/>
      </w:pPr>
      <w:r>
        <w:rPr>
          <w:rFonts w:ascii="Arial" w:eastAsia="Arial" w:hAnsi="Arial" w:cs="Arial"/>
        </w:rPr>
        <w:t>FICHA DE ACTIVIDAD – CURSO FORMACIÓN DEL PROFESORADO</w:t>
      </w:r>
    </w:p>
    <w:p w14:paraId="470F102A" w14:textId="6A67CF5C" w:rsidR="00E00D3B" w:rsidRDefault="0005657A">
      <w:pPr>
        <w:spacing w:after="1039"/>
        <w:ind w:left="51"/>
      </w:pPr>
      <w:r>
        <w:rPr>
          <w:rFonts w:ascii="Arial" w:eastAsia="Arial" w:hAnsi="Arial" w:cs="Arial"/>
          <w:b/>
          <w:sz w:val="64"/>
        </w:rPr>
        <w:t>(</w:t>
      </w:r>
      <w:r>
        <w:rPr>
          <w:rStyle w:val="Fuentedeprrafopredeter"/>
          <w:rFonts w:ascii="Arial" w:eastAsia="Arial" w:hAnsi="Arial" w:cs="Arial"/>
          <w:b/>
          <w:sz w:val="64"/>
        </w:rPr>
        <w:t xml:space="preserve">IA: </w:t>
      </w:r>
      <w:r>
        <w:rPr>
          <w:rStyle w:val="Fuentedeprrafopredeter"/>
          <w:rFonts w:ascii="Arial" w:eastAsia="Arial" w:hAnsi="Arial" w:cs="Arial"/>
          <w:b/>
          <w:sz w:val="64"/>
        </w:rPr>
        <w:t xml:space="preserve">LÍMITES, </w:t>
      </w:r>
      <w:r>
        <w:rPr>
          <w:rStyle w:val="Fuentedeprrafopredeter"/>
          <w:rFonts w:ascii="Arial" w:eastAsia="Arial" w:hAnsi="Arial" w:cs="Arial"/>
          <w:b/>
          <w:sz w:val="64"/>
        </w:rPr>
        <w:t>RIESGOS Y OPORTUNIDADES DESDE LA PERSPECTIVA DE LA PRL</w:t>
      </w:r>
      <w:r w:rsidR="00776457">
        <w:rPr>
          <w:rFonts w:ascii="Arial" w:eastAsia="Arial" w:hAnsi="Arial" w:cs="Arial"/>
          <w:b/>
          <w:sz w:val="64"/>
        </w:rPr>
        <w:t>)</w:t>
      </w:r>
    </w:p>
    <w:p w14:paraId="27EBED3B" w14:textId="54196B8B" w:rsidR="00E00D3B" w:rsidRDefault="0005657A">
      <w:pPr>
        <w:spacing w:after="330"/>
        <w:ind w:left="42" w:hanging="10"/>
        <w:jc w:val="center"/>
      </w:pPr>
      <w:r>
        <w:rPr>
          <w:rFonts w:ascii="Arial" w:eastAsia="Arial" w:hAnsi="Arial" w:cs="Arial"/>
          <w:sz w:val="48"/>
        </w:rPr>
        <w:t>(Gestión de la prevención</w:t>
      </w:r>
      <w:r w:rsidR="00776457">
        <w:rPr>
          <w:rFonts w:ascii="Arial" w:eastAsia="Arial" w:hAnsi="Arial" w:cs="Arial"/>
          <w:sz w:val="48"/>
        </w:rPr>
        <w:t>)</w:t>
      </w:r>
    </w:p>
    <w:p w14:paraId="20F8BF56" w14:textId="14954D56" w:rsidR="00E00D3B" w:rsidRDefault="0005657A">
      <w:pPr>
        <w:spacing w:after="179"/>
        <w:ind w:left="42" w:hanging="10"/>
        <w:jc w:val="center"/>
      </w:pPr>
      <w:r>
        <w:rPr>
          <w:rFonts w:ascii="Arial" w:eastAsia="Arial" w:hAnsi="Arial" w:cs="Arial"/>
          <w:sz w:val="48"/>
        </w:rPr>
        <w:t xml:space="preserve">(Diana Villanueva </w:t>
      </w:r>
      <w:proofErr w:type="spellStart"/>
      <w:r>
        <w:rPr>
          <w:rFonts w:ascii="Arial" w:eastAsia="Arial" w:hAnsi="Arial" w:cs="Arial"/>
          <w:sz w:val="48"/>
        </w:rPr>
        <w:t>Montoro</w:t>
      </w:r>
      <w:proofErr w:type="spellEnd"/>
      <w:r w:rsidR="00776457">
        <w:rPr>
          <w:rFonts w:ascii="Arial" w:eastAsia="Arial" w:hAnsi="Arial" w:cs="Arial"/>
          <w:sz w:val="48"/>
        </w:rPr>
        <w:t>)</w:t>
      </w:r>
    </w:p>
    <w:p w14:paraId="01D103FD" w14:textId="75048FBE" w:rsidR="00E00D3B" w:rsidRDefault="0005657A">
      <w:pPr>
        <w:spacing w:after="223"/>
        <w:ind w:left="32"/>
        <w:jc w:val="center"/>
      </w:pPr>
      <w:r>
        <w:rPr>
          <w:rFonts w:ascii="Arial" w:eastAsia="Arial" w:hAnsi="Arial" w:cs="Arial"/>
          <w:sz w:val="32"/>
        </w:rPr>
        <w:t>(IES VIRGEN DE LA PALOMA</w:t>
      </w:r>
      <w:r w:rsidR="00776457">
        <w:rPr>
          <w:rFonts w:ascii="Arial" w:eastAsia="Arial" w:hAnsi="Arial" w:cs="Arial"/>
          <w:sz w:val="32"/>
        </w:rPr>
        <w:t>)</w:t>
      </w:r>
    </w:p>
    <w:p w14:paraId="4A92A7CC" w14:textId="751A355B" w:rsidR="00E00D3B" w:rsidRDefault="0005657A">
      <w:pPr>
        <w:spacing w:after="3212" w:line="265" w:lineRule="auto"/>
        <w:ind w:left="42" w:hanging="10"/>
        <w:jc w:val="center"/>
      </w:pPr>
      <w:r>
        <w:rPr>
          <w:rFonts w:ascii="Arial" w:eastAsia="Arial" w:hAnsi="Arial" w:cs="Arial"/>
        </w:rPr>
        <w:t>(Fecha: 23/02/23</w:t>
      </w:r>
      <w:r w:rsidR="00776457">
        <w:rPr>
          <w:rFonts w:ascii="Arial" w:eastAsia="Arial" w:hAnsi="Arial" w:cs="Arial"/>
        </w:rPr>
        <w:t>)</w:t>
      </w:r>
    </w:p>
    <w:p w14:paraId="773C215D" w14:textId="77777777" w:rsidR="00E00D3B" w:rsidRDefault="00776457">
      <w:pPr>
        <w:spacing w:after="1152" w:line="265" w:lineRule="auto"/>
        <w:ind w:left="42" w:right="12" w:hanging="10"/>
        <w:jc w:val="center"/>
      </w:pPr>
      <w:proofErr w:type="spellStart"/>
      <w:r>
        <w:rPr>
          <w:rFonts w:ascii="Arial" w:eastAsia="Arial" w:hAnsi="Arial" w:cs="Arial"/>
        </w:rPr>
        <w:lastRenderedPageBreak/>
        <w:t>Fostering</w:t>
      </w:r>
      <w:proofErr w:type="spellEnd"/>
      <w:r>
        <w:rPr>
          <w:rFonts w:ascii="Arial" w:eastAsia="Arial" w:hAnsi="Arial" w:cs="Arial"/>
        </w:rPr>
        <w:t xml:space="preserve"> Artificial </w:t>
      </w:r>
      <w:proofErr w:type="spellStart"/>
      <w:r>
        <w:rPr>
          <w:rFonts w:ascii="Arial" w:eastAsia="Arial" w:hAnsi="Arial" w:cs="Arial"/>
        </w:rPr>
        <w:t>Intelligence</w:t>
      </w:r>
      <w:proofErr w:type="spellEnd"/>
      <w:r>
        <w:rPr>
          <w:rFonts w:ascii="Arial" w:eastAsia="Arial" w:hAnsi="Arial" w:cs="Arial"/>
        </w:rPr>
        <w:t xml:space="preserve"> at </w:t>
      </w:r>
      <w:proofErr w:type="spellStart"/>
      <w:r>
        <w:rPr>
          <w:rFonts w:ascii="Arial" w:eastAsia="Arial" w:hAnsi="Arial" w:cs="Arial"/>
        </w:rPr>
        <w:t>Schools</w:t>
      </w:r>
      <w:proofErr w:type="spellEnd"/>
    </w:p>
    <w:p w14:paraId="58D8DEFA" w14:textId="77777777" w:rsidR="00E00D3B" w:rsidRDefault="00E00D3B">
      <w:pPr>
        <w:spacing w:after="0"/>
        <w:ind w:left="-2471" w:right="2284"/>
      </w:pPr>
    </w:p>
    <w:tbl>
      <w:tblPr>
        <w:tblStyle w:val="TableGrid"/>
        <w:tblW w:w="9400" w:type="dxa"/>
        <w:tblInd w:w="-1461" w:type="dxa"/>
        <w:tblCellMar>
          <w:left w:w="110" w:type="dxa"/>
          <w:right w:w="100" w:type="dxa"/>
        </w:tblCellMar>
        <w:tblLook w:val="04A0" w:firstRow="1" w:lastRow="0" w:firstColumn="1" w:lastColumn="0" w:noHBand="0" w:noVBand="1"/>
      </w:tblPr>
      <w:tblGrid>
        <w:gridCol w:w="3367"/>
        <w:gridCol w:w="3731"/>
        <w:gridCol w:w="2322"/>
      </w:tblGrid>
      <w:tr w:rsidR="00E00D3B" w14:paraId="5357EEA0" w14:textId="77777777">
        <w:trPr>
          <w:trHeight w:val="1740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2060"/>
            <w:vAlign w:val="bottom"/>
          </w:tcPr>
          <w:p w14:paraId="12EEEFC5" w14:textId="77777777" w:rsidR="00E00D3B" w:rsidRDefault="00776457">
            <w:pPr>
              <w:spacing w:after="121"/>
              <w:ind w:left="3178"/>
            </w:pPr>
            <w:r>
              <w:rPr>
                <w:noProof/>
              </w:rPr>
              <w:drawing>
                <wp:inline distT="0" distB="0" distL="0" distR="0" wp14:anchorId="5C74E0A7" wp14:editId="0ADB51BE">
                  <wp:extent cx="1790700" cy="742950"/>
                  <wp:effectExtent l="0" t="0" r="0" b="0"/>
                  <wp:docPr id="108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10EF6" w14:textId="77777777" w:rsidR="00E00D3B" w:rsidRDefault="00776457">
            <w:pPr>
              <w:ind w:right="15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EBF1DD"/>
                <w:sz w:val="36"/>
              </w:rPr>
              <w:t>FAIaS</w:t>
            </w:r>
            <w:proofErr w:type="spellEnd"/>
            <w:r>
              <w:rPr>
                <w:rFonts w:ascii="Arial" w:eastAsia="Arial" w:hAnsi="Arial" w:cs="Arial"/>
                <w:b/>
                <w:color w:val="EBF1DD"/>
                <w:sz w:val="36"/>
              </w:rPr>
              <w:t xml:space="preserve"> – Ficha de actividad</w:t>
            </w:r>
          </w:p>
        </w:tc>
      </w:tr>
      <w:tr w:rsidR="00E00D3B" w14:paraId="4736B0BE" w14:textId="77777777">
        <w:trPr>
          <w:trHeight w:val="320"/>
        </w:trPr>
        <w:tc>
          <w:tcPr>
            <w:tcW w:w="33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F6A4252" w14:textId="77777777" w:rsidR="00E00D3B" w:rsidRDefault="00776457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Nombre de la actividad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A7F2798" w14:textId="77777777" w:rsidR="00E00D3B" w:rsidRDefault="00776457">
            <w:pPr>
              <w:ind w:left="1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Asignatura y nivel educativo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B1EC9F5" w14:textId="0FA074A5" w:rsidR="00E00D3B" w:rsidRDefault="0005657A">
            <w:r>
              <w:rPr>
                <w:rFonts w:ascii="Arial" w:eastAsia="Arial" w:hAnsi="Arial" w:cs="Arial"/>
                <w:b/>
                <w:color w:val="FFFFFF"/>
                <w:sz w:val="20"/>
              </w:rPr>
              <w:t>Nº</w:t>
            </w:r>
            <w:r w:rsidR="00776457">
              <w:rPr>
                <w:rFonts w:ascii="Arial" w:eastAsia="Arial" w:hAnsi="Arial" w:cs="Arial"/>
                <w:b/>
                <w:color w:val="FFFFFF"/>
                <w:sz w:val="20"/>
              </w:rPr>
              <w:t xml:space="preserve"> de alumnos/grupo</w:t>
            </w:r>
          </w:p>
        </w:tc>
      </w:tr>
      <w:tr w:rsidR="00E00D3B" w14:paraId="6CBC9182" w14:textId="77777777">
        <w:trPr>
          <w:trHeight w:val="363"/>
        </w:trPr>
        <w:tc>
          <w:tcPr>
            <w:tcW w:w="33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182742B7" w14:textId="44F43D94" w:rsidR="00E00D3B" w:rsidRPr="0005657A" w:rsidRDefault="0005657A">
            <w:pPr>
              <w:rPr>
                <w:rFonts w:ascii="Arial" w:hAnsi="Arial" w:cs="Arial"/>
                <w:sz w:val="20"/>
                <w:szCs w:val="20"/>
              </w:rPr>
            </w:pPr>
            <w:r w:rsidRPr="0005657A">
              <w:rPr>
                <w:rFonts w:ascii="Arial" w:hAnsi="Arial" w:cs="Arial"/>
                <w:sz w:val="20"/>
                <w:szCs w:val="20"/>
              </w:rPr>
              <w:t>IA: LÍMITES, RIESGOS Y OPORTUNIDADES DESDE LA PERSPECTIVA DE LA PRL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0D9A414B" w14:textId="77777777" w:rsidR="0005657A" w:rsidRPr="0005657A" w:rsidRDefault="0005657A" w:rsidP="0005657A">
            <w:pPr>
              <w:rPr>
                <w:rFonts w:ascii="Arial" w:hAnsi="Arial" w:cs="Arial"/>
                <w:sz w:val="20"/>
                <w:szCs w:val="20"/>
              </w:rPr>
            </w:pPr>
            <w:r w:rsidRPr="0005657A">
              <w:rPr>
                <w:rFonts w:ascii="Arial" w:hAnsi="Arial" w:cs="Arial"/>
                <w:sz w:val="20"/>
                <w:szCs w:val="20"/>
              </w:rPr>
              <w:t xml:space="preserve">Módulo </w:t>
            </w:r>
            <w:r w:rsidRPr="0005657A">
              <w:rPr>
                <w:rStyle w:val="Fuentedeprrafopredeter"/>
                <w:rFonts w:ascii="Arial" w:hAnsi="Arial" w:cs="Arial"/>
                <w:b/>
                <w:sz w:val="20"/>
                <w:szCs w:val="20"/>
              </w:rPr>
              <w:t>GESTIÓN DE LA PREVENCIÓN</w:t>
            </w:r>
          </w:p>
          <w:p w14:paraId="71C79F1A" w14:textId="77777777" w:rsidR="0005657A" w:rsidRPr="0005657A" w:rsidRDefault="0005657A" w:rsidP="0005657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657A">
              <w:rPr>
                <w:rFonts w:ascii="Arial" w:hAnsi="Arial" w:cs="Arial"/>
                <w:b/>
                <w:sz w:val="20"/>
                <w:szCs w:val="20"/>
              </w:rPr>
              <w:t>CICLO DE GRADO SUPERIOR DE PREVENCIÓN DE RIESGOS PROFESIONALES</w:t>
            </w:r>
          </w:p>
          <w:p w14:paraId="35372A37" w14:textId="122FA5E1" w:rsidR="00E00D3B" w:rsidRDefault="0005657A" w:rsidP="0005657A">
            <w:r w:rsidRPr="0005657A">
              <w:rPr>
                <w:rFonts w:ascii="Arial" w:hAnsi="Arial" w:cs="Arial"/>
                <w:sz w:val="20"/>
                <w:szCs w:val="20"/>
              </w:rPr>
              <w:t>Primer curso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205B619D" w14:textId="74D81249" w:rsidR="00E00D3B" w:rsidRDefault="0005657A">
            <w:pPr>
              <w:ind w:left="100"/>
            </w:pPr>
            <w:r w:rsidRPr="0005657A">
              <w:rPr>
                <w:rFonts w:ascii="Cambria Math" w:eastAsia="Cambria Math" w:hAnsi="Cambria Math" w:cs="Cambria Math"/>
                <w:color w:val="auto"/>
                <w:sz w:val="20"/>
              </w:rPr>
              <w:t>18</w:t>
            </w:r>
          </w:p>
        </w:tc>
      </w:tr>
      <w:tr w:rsidR="00E00D3B" w14:paraId="0D38A1DE" w14:textId="77777777">
        <w:trPr>
          <w:trHeight w:val="315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9272163" w14:textId="77777777" w:rsidR="00E00D3B" w:rsidRDefault="00776457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Objetivos</w:t>
            </w:r>
          </w:p>
        </w:tc>
      </w:tr>
      <w:tr w:rsidR="00E00D3B" w14:paraId="1E71EC95" w14:textId="77777777">
        <w:trPr>
          <w:trHeight w:val="1218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555A1742" w14:textId="77777777" w:rsidR="0005657A" w:rsidRDefault="0005657A" w:rsidP="0005657A">
            <w:pPr>
              <w:pStyle w:val="ListParagraph"/>
              <w:ind w:left="365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42A68E71" w14:textId="3DD95336" w:rsidR="006D0B1E" w:rsidRDefault="006D0B1E" w:rsidP="006D0B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3199">
              <w:rPr>
                <w:rFonts w:ascii="Arial" w:hAnsi="Arial" w:cs="Arial"/>
                <w:color w:val="auto"/>
                <w:sz w:val="20"/>
                <w:szCs w:val="20"/>
              </w:rPr>
              <w:t>Proporcionar un primer contacto con distintos modelos de ML.</w:t>
            </w:r>
          </w:p>
          <w:p w14:paraId="0AB35407" w14:textId="77777777" w:rsidR="006D0B1E" w:rsidRPr="003F3199" w:rsidRDefault="006D0B1E" w:rsidP="006D0B1E">
            <w:pPr>
              <w:pStyle w:val="ListParagraph"/>
              <w:ind w:left="365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1CAB5541" w14:textId="77777777" w:rsidR="006D0B1E" w:rsidRDefault="006D0B1E" w:rsidP="006D0B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3199">
              <w:rPr>
                <w:rFonts w:ascii="Arial" w:hAnsi="Arial" w:cs="Arial"/>
                <w:color w:val="auto"/>
                <w:sz w:val="20"/>
                <w:szCs w:val="20"/>
              </w:rPr>
              <w:t>Abordar la irrupción de la IA en su campo profesional, buscando ejemplos de sistemas y herramientas que la integran.</w:t>
            </w:r>
          </w:p>
          <w:p w14:paraId="73F267BE" w14:textId="77777777" w:rsidR="006D0B1E" w:rsidRPr="00BF02FE" w:rsidRDefault="006D0B1E" w:rsidP="006D0B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3582C8A7" w14:textId="77777777" w:rsidR="006D0B1E" w:rsidRDefault="006D0B1E" w:rsidP="006D0B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3199">
              <w:rPr>
                <w:rFonts w:ascii="Arial" w:hAnsi="Arial" w:cs="Arial"/>
                <w:color w:val="auto"/>
                <w:sz w:val="20"/>
                <w:szCs w:val="20"/>
              </w:rPr>
              <w:t xml:space="preserve">Analizar la IA como un posible factor de riesgo psicosocial a contemplar en las evaluaciones de riesgos que realizarán como futuros </w:t>
            </w:r>
            <w:proofErr w:type="spellStart"/>
            <w:r w:rsidRPr="003F3199">
              <w:rPr>
                <w:rFonts w:ascii="Arial" w:hAnsi="Arial" w:cs="Arial"/>
                <w:color w:val="auto"/>
                <w:sz w:val="20"/>
                <w:szCs w:val="20"/>
              </w:rPr>
              <w:t>prevencionistas</w:t>
            </w:r>
            <w:proofErr w:type="spellEnd"/>
            <w:r w:rsidRPr="003F3199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  <w:p w14:paraId="75588668" w14:textId="77777777" w:rsidR="006D0B1E" w:rsidRPr="00BF02FE" w:rsidRDefault="006D0B1E" w:rsidP="006D0B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60293885" w14:textId="77777777" w:rsidR="006D0B1E" w:rsidRDefault="006D0B1E" w:rsidP="006D0B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3199">
              <w:rPr>
                <w:rFonts w:ascii="Arial" w:hAnsi="Arial" w:cs="Arial"/>
                <w:color w:val="auto"/>
                <w:sz w:val="20"/>
                <w:szCs w:val="20"/>
              </w:rPr>
              <w:t>Valorar de manera crítica la IA, debatiendo sobre sus límites, peligro y oportunidades.</w:t>
            </w:r>
          </w:p>
          <w:p w14:paraId="286A2028" w14:textId="77777777" w:rsidR="006D0B1E" w:rsidRPr="00BF02FE" w:rsidRDefault="006D0B1E" w:rsidP="006D0B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0A607035" w14:textId="77777777" w:rsidR="006D0B1E" w:rsidRPr="003F3199" w:rsidRDefault="006D0B1E" w:rsidP="006D0B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F3199">
              <w:rPr>
                <w:rFonts w:ascii="Arial" w:hAnsi="Arial" w:cs="Arial"/>
                <w:color w:val="auto"/>
                <w:sz w:val="20"/>
                <w:szCs w:val="20"/>
              </w:rPr>
              <w:t>Tomar conciencia de la importancia de promover una IA confiable, transparente, no intrusiva y ética.</w:t>
            </w:r>
          </w:p>
          <w:p w14:paraId="50A67F63" w14:textId="26654661" w:rsidR="00E00D3B" w:rsidRDefault="00E00D3B" w:rsidP="006D0B1E"/>
        </w:tc>
      </w:tr>
      <w:tr w:rsidR="00E00D3B" w14:paraId="42257101" w14:textId="77777777">
        <w:trPr>
          <w:trHeight w:val="30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38DCE06" w14:textId="77777777" w:rsidR="00E00D3B" w:rsidRDefault="00776457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Contextualización</w:t>
            </w:r>
          </w:p>
        </w:tc>
      </w:tr>
      <w:tr w:rsidR="00E00D3B" w14:paraId="70893D7C" w14:textId="77777777">
        <w:trPr>
          <w:trHeight w:val="4146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5842B283" w14:textId="69FF6EE8" w:rsidR="006D0B1E" w:rsidRDefault="006D0B1E" w:rsidP="006D0B1E">
            <w:pPr>
              <w:rPr>
                <w:rStyle w:val="Fuentedeprrafopredeter"/>
                <w:rFonts w:ascii="Arial" w:eastAsia="Arial" w:hAnsi="Arial" w:cs="Arial"/>
                <w:sz w:val="20"/>
              </w:rPr>
            </w:pPr>
            <w:r>
              <w:rPr>
                <w:rStyle w:val="Fuentedeprrafopredeter"/>
                <w:rFonts w:ascii="Arial" w:eastAsia="Arial" w:hAnsi="Arial" w:cs="Arial"/>
                <w:sz w:val="20"/>
              </w:rPr>
              <w:lastRenderedPageBreak/>
              <w:t>Por el área profesional en el que se van a desempeñar cuando titulen y al tratarse además de alumnos que van a desarrollar próximamente sus pr</w:t>
            </w:r>
            <w:r w:rsidR="0049327F">
              <w:rPr>
                <w:rStyle w:val="Fuentedeprrafopredeter"/>
                <w:rFonts w:ascii="Arial" w:eastAsia="Arial" w:hAnsi="Arial" w:cs="Arial"/>
                <w:sz w:val="20"/>
              </w:rPr>
              <w:t>ácticas profesionales, c</w:t>
            </w:r>
            <w:r>
              <w:rPr>
                <w:rStyle w:val="Fuentedeprrafopredeter"/>
                <w:rFonts w:ascii="Arial" w:eastAsia="Arial" w:hAnsi="Arial" w:cs="Arial"/>
                <w:sz w:val="20"/>
              </w:rPr>
              <w:t xml:space="preserve">on esta actividad se pretenden desarrollar </w:t>
            </w:r>
            <w:r w:rsidR="0049327F">
              <w:rPr>
                <w:rStyle w:val="Fuentedeprrafopredeter"/>
                <w:rFonts w:ascii="Arial" w:eastAsia="Arial" w:hAnsi="Arial" w:cs="Arial"/>
                <w:sz w:val="20"/>
              </w:rPr>
              <w:t xml:space="preserve">una serie de competencias que entendemos </w:t>
            </w:r>
            <w:proofErr w:type="spellStart"/>
            <w:r w:rsidR="0049327F">
              <w:rPr>
                <w:rStyle w:val="Fuentedeprrafopredeter"/>
                <w:rFonts w:ascii="Arial" w:eastAsia="Arial" w:hAnsi="Arial" w:cs="Arial"/>
                <w:sz w:val="20"/>
              </w:rPr>
              <w:t>esenciale</w:t>
            </w:r>
            <w:proofErr w:type="spellEnd"/>
            <w:r w:rsidR="0049327F">
              <w:rPr>
                <w:rStyle w:val="Fuentedeprrafopredeter"/>
                <w:rFonts w:ascii="Arial" w:eastAsia="Arial" w:hAnsi="Arial" w:cs="Arial"/>
                <w:sz w:val="20"/>
              </w:rPr>
              <w:t>:</w:t>
            </w:r>
          </w:p>
          <w:p w14:paraId="11C741D4" w14:textId="77777777" w:rsidR="006D0B1E" w:rsidRDefault="006D0B1E" w:rsidP="006D0B1E">
            <w:pPr>
              <w:rPr>
                <w:rStyle w:val="Fuentedeprrafopredeter"/>
                <w:rFonts w:ascii="Arial" w:eastAsia="Arial" w:hAnsi="Arial" w:cs="Arial"/>
                <w:sz w:val="20"/>
              </w:rPr>
            </w:pPr>
          </w:p>
          <w:p w14:paraId="24352D9F" w14:textId="77777777" w:rsidR="006D0B1E" w:rsidRPr="000C01CF" w:rsidRDefault="006D0B1E" w:rsidP="006D0B1E">
            <w:pPr>
              <w:pStyle w:val="ListParagraph"/>
              <w:numPr>
                <w:ilvl w:val="0"/>
                <w:numId w:val="3"/>
              </w:numPr>
              <w:rPr>
                <w:color w:val="auto"/>
              </w:rPr>
            </w:pPr>
            <w:r w:rsidRPr="000C01CF">
              <w:rPr>
                <w:color w:val="auto"/>
              </w:rPr>
              <w:t>Autoaprendizaje</w:t>
            </w:r>
            <w:r>
              <w:rPr>
                <w:color w:val="auto"/>
              </w:rPr>
              <w:t xml:space="preserve"> y adaptación al cambio.</w:t>
            </w:r>
          </w:p>
          <w:p w14:paraId="2723EACE" w14:textId="77777777" w:rsidR="006D0B1E" w:rsidRPr="000C01CF" w:rsidRDefault="006D0B1E" w:rsidP="006D0B1E">
            <w:pPr>
              <w:pStyle w:val="ListParagraph"/>
              <w:numPr>
                <w:ilvl w:val="0"/>
                <w:numId w:val="3"/>
              </w:numPr>
              <w:rPr>
                <w:color w:val="auto"/>
              </w:rPr>
            </w:pPr>
            <w:r w:rsidRPr="000C01CF">
              <w:rPr>
                <w:color w:val="auto"/>
              </w:rPr>
              <w:t>Planificación y organización.</w:t>
            </w:r>
          </w:p>
          <w:p w14:paraId="27F3A399" w14:textId="77777777" w:rsidR="006D0B1E" w:rsidRPr="000C01CF" w:rsidRDefault="006D0B1E" w:rsidP="006D0B1E">
            <w:pPr>
              <w:pStyle w:val="ListParagraph"/>
              <w:numPr>
                <w:ilvl w:val="0"/>
                <w:numId w:val="3"/>
              </w:numPr>
              <w:rPr>
                <w:color w:val="auto"/>
              </w:rPr>
            </w:pPr>
            <w:r w:rsidRPr="000C01CF">
              <w:rPr>
                <w:color w:val="auto"/>
              </w:rPr>
              <w:t>Competencia digital.</w:t>
            </w:r>
          </w:p>
          <w:p w14:paraId="48D7F85A" w14:textId="77777777" w:rsidR="006D0B1E" w:rsidRPr="000C01CF" w:rsidRDefault="006D0B1E" w:rsidP="006D0B1E">
            <w:pPr>
              <w:pStyle w:val="ListParagraph"/>
              <w:numPr>
                <w:ilvl w:val="0"/>
                <w:numId w:val="3"/>
              </w:numPr>
              <w:rPr>
                <w:color w:val="auto"/>
              </w:rPr>
            </w:pPr>
            <w:r w:rsidRPr="000C01CF">
              <w:rPr>
                <w:color w:val="auto"/>
              </w:rPr>
              <w:t>Análisis de información.</w:t>
            </w:r>
          </w:p>
          <w:p w14:paraId="205F7162" w14:textId="77777777" w:rsidR="006D0B1E" w:rsidRPr="000C01CF" w:rsidRDefault="006D0B1E" w:rsidP="006D0B1E">
            <w:pPr>
              <w:pStyle w:val="ListParagraph"/>
              <w:numPr>
                <w:ilvl w:val="0"/>
                <w:numId w:val="3"/>
              </w:numPr>
              <w:rPr>
                <w:color w:val="auto"/>
              </w:rPr>
            </w:pPr>
            <w:r w:rsidRPr="000C01CF">
              <w:rPr>
                <w:color w:val="auto"/>
              </w:rPr>
              <w:t>Toma de decisiones.</w:t>
            </w:r>
          </w:p>
          <w:p w14:paraId="088D8A88" w14:textId="77777777" w:rsidR="006D0B1E" w:rsidRPr="000C01CF" w:rsidRDefault="006D0B1E" w:rsidP="006D0B1E">
            <w:pPr>
              <w:pStyle w:val="ListParagraph"/>
              <w:numPr>
                <w:ilvl w:val="0"/>
                <w:numId w:val="3"/>
              </w:numPr>
              <w:rPr>
                <w:color w:val="auto"/>
              </w:rPr>
            </w:pPr>
            <w:r w:rsidRPr="000C01CF">
              <w:rPr>
                <w:color w:val="auto"/>
              </w:rPr>
              <w:t>Trabajo en grupo.</w:t>
            </w:r>
          </w:p>
          <w:p w14:paraId="39083349" w14:textId="77777777" w:rsidR="006D0B1E" w:rsidRPr="000C01CF" w:rsidRDefault="006D0B1E" w:rsidP="006D0B1E">
            <w:pPr>
              <w:pStyle w:val="ListParagraph"/>
              <w:numPr>
                <w:ilvl w:val="0"/>
                <w:numId w:val="3"/>
              </w:numPr>
              <w:rPr>
                <w:color w:val="auto"/>
              </w:rPr>
            </w:pPr>
            <w:r w:rsidRPr="000C01CF">
              <w:rPr>
                <w:color w:val="auto"/>
              </w:rPr>
              <w:t>Flexibilidad.</w:t>
            </w:r>
          </w:p>
          <w:p w14:paraId="0AA453FC" w14:textId="77777777" w:rsidR="006D0B1E" w:rsidRDefault="006D0B1E" w:rsidP="006D0B1E">
            <w:pPr>
              <w:rPr>
                <w:color w:val="FF0000"/>
              </w:rPr>
            </w:pPr>
          </w:p>
          <w:p w14:paraId="5D36A391" w14:textId="77777777" w:rsidR="006D0B1E" w:rsidRPr="000C01CF" w:rsidRDefault="006D0B1E" w:rsidP="006D0B1E">
            <w:pPr>
              <w:rPr>
                <w:color w:val="auto"/>
              </w:rPr>
            </w:pPr>
            <w:r w:rsidRPr="000C01CF">
              <w:rPr>
                <w:color w:val="auto"/>
              </w:rPr>
              <w:t>Para realizar la actividad la clase se ha dividido en dos grupos de trabajo si bien la última tarea se hará de forma conjunta.</w:t>
            </w:r>
          </w:p>
          <w:p w14:paraId="142DD449" w14:textId="657226F3" w:rsidR="006D0B1E" w:rsidRDefault="006D0B1E" w:rsidP="006D0B1E">
            <w:pPr>
              <w:rPr>
                <w:color w:val="auto"/>
              </w:rPr>
            </w:pPr>
            <w:r w:rsidRPr="000C01CF">
              <w:rPr>
                <w:color w:val="auto"/>
              </w:rPr>
              <w:t>Los agrupamientos los han realizado libremente los alumnos, teniendo en cuenta las competencias requeridas en cada tarea. Se muestra la distribución final en la siguiente foto:</w:t>
            </w:r>
          </w:p>
          <w:p w14:paraId="674D139D" w14:textId="13BB55EF" w:rsidR="0049327F" w:rsidRDefault="0049327F" w:rsidP="006D0B1E">
            <w:pPr>
              <w:rPr>
                <w:color w:val="auto"/>
              </w:rPr>
            </w:pPr>
          </w:p>
          <w:p w14:paraId="14DC61C8" w14:textId="7B855F45" w:rsidR="0049327F" w:rsidRPr="000C01CF" w:rsidRDefault="0049327F" w:rsidP="006D0B1E">
            <w:pPr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6EF6341" wp14:editId="386AFD54">
                  <wp:extent cx="4188460" cy="1884045"/>
                  <wp:effectExtent l="0" t="0" r="254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460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F94D89" w14:textId="065DCFF0" w:rsidR="00E00D3B" w:rsidRDefault="00E00D3B" w:rsidP="006D0B1E">
            <w:pPr>
              <w:ind w:left="725"/>
            </w:pPr>
          </w:p>
          <w:tbl>
            <w:tblPr>
              <w:tblStyle w:val="TableGrid"/>
              <w:tblW w:w="9180" w:type="dxa"/>
              <w:tblInd w:w="10" w:type="dxa"/>
              <w:tblCellMar>
                <w:left w:w="10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6980"/>
            </w:tblGrid>
            <w:tr w:rsidR="00E00D3B" w14:paraId="3B6467DB" w14:textId="77777777">
              <w:trPr>
                <w:trHeight w:val="459"/>
              </w:trPr>
              <w:tc>
                <w:tcPr>
                  <w:tcW w:w="918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F0"/>
                  <w:vAlign w:val="center"/>
                </w:tcPr>
                <w:p w14:paraId="3120337F" w14:textId="77777777" w:rsidR="00E00D3B" w:rsidRDefault="00776457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b/>
                      <w:color w:val="FFFFFF"/>
                      <w:sz w:val="20"/>
                    </w:rPr>
                    <w:t>Competencias</w:t>
                  </w:r>
                </w:p>
              </w:tc>
            </w:tr>
            <w:tr w:rsidR="00E00D3B" w14:paraId="5B03CF19" w14:textId="77777777">
              <w:trPr>
                <w:trHeight w:val="461"/>
              </w:trPr>
              <w:tc>
                <w:tcPr>
                  <w:tcW w:w="918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1C875EBE" w14:textId="77777777" w:rsidR="0049327F" w:rsidRDefault="0049327F" w:rsidP="0049327F">
                  <w:pPr>
                    <w:snapToGrid w:val="0"/>
                    <w:spacing w:line="276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>Al tratarse de un módulo de un ciclo de FP, las competencias están referidas a normativa que regula el título (</w:t>
                  </w:r>
                  <w:r>
                    <w:rPr>
                      <w:rStyle w:val="Fuentedeprrafopredeter"/>
                      <w:rFonts w:ascii="Arial" w:eastAsia="Arial" w:hAnsi="Arial" w:cs="Arial"/>
                      <w:b/>
                      <w:sz w:val="20"/>
                    </w:rPr>
                    <w:t>Real Decreto 1161/2001, por el que se establece el título de Técnico Superior en Prevención de Riesgos Profesionales y las correspondientes enseñanzas mínimas</w:t>
                  </w: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 xml:space="preserve"> y </w:t>
                  </w:r>
                  <w:r>
                    <w:rPr>
                      <w:rStyle w:val="Fuentedeprrafopredeter"/>
                      <w:rFonts w:ascii="Arial" w:eastAsia="Arial" w:hAnsi="Arial" w:cs="Arial"/>
                      <w:b/>
                      <w:sz w:val="20"/>
                    </w:rPr>
                    <w:t>Decreto 27/2003, por el que se establece para la CM el currículum del ciclo formativo de grado superior correspondiente al Título de Técnico Superior en Prevención de Riesgos Profesionales</w:t>
                  </w: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 xml:space="preserve">. </w:t>
                  </w:r>
                </w:p>
                <w:p w14:paraId="104A64B6" w14:textId="77777777" w:rsidR="0049327F" w:rsidRDefault="0049327F" w:rsidP="0049327F">
                  <w:pPr>
                    <w:snapToGrid w:val="0"/>
                    <w:spacing w:line="276" w:lineRule="auto"/>
                    <w:jc w:val="both"/>
                  </w:pPr>
                </w:p>
                <w:p w14:paraId="11064AC0" w14:textId="77777777" w:rsidR="0049327F" w:rsidRDefault="0049327F" w:rsidP="0049327F">
                  <w:pPr>
                    <w:snapToGrid w:val="0"/>
                    <w:spacing w:line="276" w:lineRule="auto"/>
                    <w:jc w:val="both"/>
                  </w:pPr>
                  <w:r>
                    <w:rPr>
                      <w:rStyle w:val="Fuentedeprrafopredeter"/>
                      <w:rFonts w:ascii="Arial" w:eastAsia="Arial" w:hAnsi="Arial" w:cs="Arial"/>
                      <w:b/>
                      <w:color w:val="auto"/>
                      <w:sz w:val="20"/>
                    </w:rPr>
                    <w:t>Competencia General del ciclo:</w:t>
                  </w:r>
                </w:p>
                <w:p w14:paraId="396E56CE" w14:textId="77777777" w:rsidR="0049327F" w:rsidRDefault="0049327F" w:rsidP="0049327F">
                  <w:pPr>
                    <w:snapToGrid w:val="0"/>
                    <w:spacing w:line="276" w:lineRule="auto"/>
                    <w:jc w:val="both"/>
                  </w:pPr>
                </w:p>
                <w:p w14:paraId="5904F95F" w14:textId="77777777" w:rsidR="0049327F" w:rsidRDefault="0049327F" w:rsidP="0049327F">
                  <w:pPr>
                    <w:snapToGrid w:val="0"/>
                    <w:spacing w:line="276" w:lineRule="auto"/>
                    <w:jc w:val="both"/>
                  </w:pPr>
                  <w:r>
                    <w:rPr>
                      <w:rStyle w:val="Fuentedeprrafopredeter"/>
                      <w:rFonts w:ascii="Arial" w:eastAsia="Times New Roman" w:hAnsi="Arial" w:cs="Arial"/>
                      <w:i/>
                      <w:sz w:val="20"/>
                      <w:szCs w:val="20"/>
                      <w:lang w:eastAsia="ar-SA"/>
                    </w:rPr>
                    <w:t>Participar en la prevención, protección colectiva y protección personal, mediante el establecimiento o adaptación de medidas de control y correctoras para evitar o disminuir los riesgos hasta niveles aceptables con el fin de conseguir la mejor seguridad y la salud en el medio profesional, de acuerdo a las normas establecidas</w:t>
                  </w:r>
                  <w:r>
                    <w:rPr>
                      <w:rStyle w:val="Fuentedeprrafopredeter"/>
                      <w:rFonts w:ascii="Arial" w:eastAsia="Times New Roman" w:hAnsi="Arial" w:cs="Arial"/>
                      <w:sz w:val="20"/>
                      <w:szCs w:val="20"/>
                      <w:lang w:eastAsia="ar-SA"/>
                    </w:rPr>
                    <w:t>.</w:t>
                  </w:r>
                </w:p>
                <w:p w14:paraId="444C4B98" w14:textId="77777777" w:rsidR="00E00D3B" w:rsidRDefault="00E00D3B"/>
                <w:p w14:paraId="1CBF98BE" w14:textId="77777777" w:rsidR="0049327F" w:rsidRDefault="0049327F">
                  <w:r>
                    <w:lastRenderedPageBreak/>
                    <w:t>También mencionar aquí la competencia digital.</w:t>
                  </w:r>
                </w:p>
                <w:p w14:paraId="15F10970" w14:textId="095F0140" w:rsidR="0049327F" w:rsidRDefault="0049327F"/>
              </w:tc>
            </w:tr>
            <w:tr w:rsidR="00E00D3B" w14:paraId="1F391723" w14:textId="77777777">
              <w:trPr>
                <w:trHeight w:val="442"/>
              </w:trPr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F0"/>
                  <w:vAlign w:val="center"/>
                </w:tcPr>
                <w:p w14:paraId="03C1A0CE" w14:textId="77777777" w:rsidR="0049327F" w:rsidRDefault="0049327F" w:rsidP="0049327F">
                  <w:pPr>
                    <w:ind w:left="10"/>
                    <w:jc w:val="center"/>
                  </w:pPr>
                  <w:r>
                    <w:rPr>
                      <w:rStyle w:val="Fuentedeprrafopredeter"/>
                      <w:rFonts w:ascii="Arial" w:eastAsia="Arial" w:hAnsi="Arial" w:cs="Arial"/>
                      <w:b/>
                      <w:color w:val="FFFFFF"/>
                      <w:sz w:val="20"/>
                    </w:rPr>
                    <w:lastRenderedPageBreak/>
                    <w:t>Saberes básicos</w:t>
                  </w:r>
                </w:p>
                <w:p w14:paraId="3C2CE1E0" w14:textId="3642B695" w:rsidR="00E00D3B" w:rsidRDefault="0049327F" w:rsidP="0049327F">
                  <w:pPr>
                    <w:ind w:left="10"/>
                    <w:jc w:val="center"/>
                  </w:pPr>
                  <w:r>
                    <w:rPr>
                      <w:rStyle w:val="Fuentedeprrafopredeter"/>
                      <w:rFonts w:ascii="Arial" w:eastAsia="Arial" w:hAnsi="Arial" w:cs="Arial"/>
                      <w:b/>
                      <w:color w:val="FFFFFF"/>
                      <w:sz w:val="20"/>
                    </w:rPr>
                    <w:t>Al tratarse de un ciclo FP se hablará aquí de OBJETIVOS GENERALES DEL CICLO FORMATIVO</w:t>
                  </w:r>
                </w:p>
              </w:tc>
              <w:tc>
                <w:tcPr>
                  <w:tcW w:w="6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20E22884" w14:textId="0594A2D9" w:rsidR="00E00D3B" w:rsidRDefault="0049327F">
                  <w:pPr>
                    <w:ind w:left="5"/>
                  </w:pPr>
                  <w:r>
                    <w:rPr>
                      <w:rStyle w:val="Fuentedeprrafopredeter"/>
                      <w:rFonts w:ascii="Arial" w:hAnsi="Arial" w:cs="Arial"/>
                      <w:b/>
                      <w:i/>
                      <w:sz w:val="20"/>
                      <w:szCs w:val="20"/>
                      <w:shd w:val="clear" w:color="auto" w:fill="FFFF00"/>
                      <w:lang w:eastAsia="ar-SA"/>
                    </w:rPr>
                    <w:t>Seleccionar y valorar las diversas fuentes de información relacionadas con su profesión, que permitan el desarrollo de su capacidad de autoaprendizaje y posible evolución y adaptación de sus capacidades profesionales a los cambios tecnológicos, organizativos y económicos de los diferentes sectores en que pueda desarrollar su actividad.</w:t>
                  </w:r>
                </w:p>
              </w:tc>
            </w:tr>
          </w:tbl>
          <w:p w14:paraId="6C39629E" w14:textId="77777777" w:rsidR="00E00D3B" w:rsidRDefault="00E00D3B"/>
        </w:tc>
      </w:tr>
      <w:tr w:rsidR="00E00D3B" w14:paraId="523E9F9F" w14:textId="77777777">
        <w:trPr>
          <w:trHeight w:val="3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C08A213" w14:textId="77777777" w:rsidR="00E00D3B" w:rsidRDefault="00776457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Enunciado de la actividad</w:t>
            </w:r>
          </w:p>
        </w:tc>
      </w:tr>
      <w:tr w:rsidR="00E00D3B" w14:paraId="5BEB9080" w14:textId="77777777">
        <w:trPr>
          <w:trHeight w:val="1641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7135CDC8" w14:textId="77777777" w:rsidR="0049327F" w:rsidRPr="00483D13" w:rsidRDefault="0049327F" w:rsidP="0049327F">
            <w:pPr>
              <w:ind w:left="5"/>
              <w:rPr>
                <w:rStyle w:val="Fuentedeprrafopredeter"/>
                <w:rFonts w:ascii="Arial" w:eastAsia="Arial" w:hAnsi="Arial" w:cs="Arial"/>
                <w:b/>
                <w:sz w:val="20"/>
              </w:rPr>
            </w:pPr>
            <w:r w:rsidRPr="00483D13">
              <w:rPr>
                <w:rStyle w:val="Fuentedeprrafopredeter"/>
                <w:rFonts w:ascii="Arial" w:eastAsia="Arial" w:hAnsi="Arial" w:cs="Arial"/>
                <w:b/>
                <w:color w:val="auto"/>
                <w:sz w:val="20"/>
              </w:rPr>
              <w:t>ACTIVIDAD IA PARA 1º CURSO DEL CICLO DE</w:t>
            </w:r>
            <w:r w:rsidRPr="00483D13">
              <w:rPr>
                <w:rStyle w:val="Fuentedeprrafopredeter"/>
                <w:rFonts w:ascii="Arial" w:eastAsia="Arial" w:hAnsi="Arial" w:cs="Arial"/>
                <w:b/>
                <w:sz w:val="20"/>
              </w:rPr>
              <w:t xml:space="preserve"> GS PREVENCIÓN DE RIESGOS PROFESIONALES</w:t>
            </w:r>
          </w:p>
          <w:p w14:paraId="3824702C" w14:textId="77777777" w:rsidR="0049327F" w:rsidRDefault="0049327F" w:rsidP="0049327F">
            <w:pPr>
              <w:ind w:left="5"/>
            </w:pPr>
          </w:p>
          <w:p w14:paraId="68F0299D" w14:textId="77777777" w:rsidR="0049327F" w:rsidRDefault="0049327F" w:rsidP="0049327F">
            <w:pPr>
              <w:ind w:left="5"/>
              <w:jc w:val="both"/>
            </w:pPr>
            <w:r>
              <w:rPr>
                <w:rStyle w:val="Fuentedeprrafopredeter"/>
                <w:rFonts w:ascii="Arial" w:eastAsia="Arial" w:hAnsi="Arial" w:cs="Arial"/>
                <w:sz w:val="20"/>
              </w:rPr>
              <w:t>Enmarco esta actividad dentro de una unidad de trabajo que aborda los riesgos emergentes en los entornos de trabajo, con especial atención a los riesgos derivados de la digitalización. La idea es facilitar una primera aproximación a la IA y presentar su uso como una oportunidad, sin obviar sus limitaciones y los riesgos que pueden derivarse de una inadecuada implantación de estos sistemas, resaltando la desconfianza que puede generar en los trabajadores la falta de transparencia en relación a los objetivos que se persiguen con los mismos.</w:t>
            </w:r>
          </w:p>
          <w:p w14:paraId="60795FDF" w14:textId="77777777" w:rsidR="0049327F" w:rsidRDefault="0049327F" w:rsidP="0049327F">
            <w:pPr>
              <w:ind w:left="5"/>
            </w:pPr>
          </w:p>
          <w:p w14:paraId="2B5FE72C" w14:textId="77777777" w:rsidR="0049327F" w:rsidRPr="00483D13" w:rsidRDefault="0049327F" w:rsidP="0049327F">
            <w:pPr>
              <w:ind w:left="5"/>
              <w:rPr>
                <w:b/>
              </w:rPr>
            </w:pPr>
            <w:r w:rsidRPr="00483D13">
              <w:rPr>
                <w:b/>
              </w:rPr>
              <w:t xml:space="preserve">ENUNCIADO: </w:t>
            </w:r>
          </w:p>
          <w:p w14:paraId="193451D0" w14:textId="77777777" w:rsidR="0049327F" w:rsidRDefault="0049327F" w:rsidP="0049327F">
            <w:pPr>
              <w:ind w:left="5"/>
            </w:pPr>
          </w:p>
          <w:p w14:paraId="07334F57" w14:textId="77777777" w:rsidR="0049327F" w:rsidRDefault="0049327F" w:rsidP="0049327F">
            <w:pPr>
              <w:ind w:left="5"/>
            </w:pPr>
            <w:r>
              <w:rPr>
                <w:rStyle w:val="Fuentedeprrafopredeter"/>
                <w:rFonts w:ascii="Arial" w:eastAsia="Arial" w:hAnsi="Arial" w:cs="Arial"/>
                <w:sz w:val="20"/>
              </w:rPr>
              <w:t>Por grupos, debéis realizar las tareas que se describen a continuación.  La actividad propuesta consta de dos partes diferenciadas y una actividad final de síntesis. En total se realizarán 6 tareas. Dentro de los grupos podéis distribuir libremente las distintas tareas.</w:t>
            </w:r>
          </w:p>
          <w:p w14:paraId="5677679D" w14:textId="77777777" w:rsidR="0049327F" w:rsidRDefault="0049327F" w:rsidP="0049327F">
            <w:pPr>
              <w:ind w:left="5"/>
            </w:pPr>
            <w:r>
              <w:rPr>
                <w:rStyle w:val="Fuentedeprrafopredeter"/>
                <w:rFonts w:ascii="Arial" w:eastAsia="Arial" w:hAnsi="Arial" w:cs="Arial"/>
                <w:sz w:val="20"/>
              </w:rPr>
              <w:t>No olvidéis acompañar las actividades de capturas o fotos que muestren los pasos seguidos y los resultados finales.</w:t>
            </w:r>
          </w:p>
          <w:p w14:paraId="3DCED5EA" w14:textId="77777777" w:rsidR="0049327F" w:rsidRDefault="0049327F" w:rsidP="0049327F">
            <w:pPr>
              <w:ind w:left="5"/>
            </w:pPr>
          </w:p>
          <w:p w14:paraId="42F150B8" w14:textId="77777777" w:rsidR="0049327F" w:rsidRPr="00483D13" w:rsidRDefault="0049327F" w:rsidP="0049327F">
            <w:pPr>
              <w:ind w:left="5"/>
              <w:rPr>
                <w:u w:val="single"/>
              </w:rPr>
            </w:pPr>
            <w:r w:rsidRPr="00483D13">
              <w:rPr>
                <w:rStyle w:val="Fuentedeprrafopredeter"/>
                <w:rFonts w:ascii="Arial" w:eastAsia="Arial" w:hAnsi="Arial" w:cs="Arial"/>
                <w:sz w:val="20"/>
                <w:u w:val="single"/>
              </w:rPr>
              <w:t>PRIMERA PARTE: UTILIZAMOS LA IA</w:t>
            </w:r>
          </w:p>
          <w:p w14:paraId="3EB26D19" w14:textId="77777777" w:rsidR="0049327F" w:rsidRDefault="0049327F" w:rsidP="0049327F">
            <w:pPr>
              <w:ind w:left="5"/>
            </w:pPr>
          </w:p>
          <w:p w14:paraId="5E103225" w14:textId="77777777" w:rsidR="0049327F" w:rsidRDefault="0049327F" w:rsidP="0049327F">
            <w:r>
              <w:rPr>
                <w:rStyle w:val="Fuentedeprrafopredeter"/>
                <w:rFonts w:ascii="Arial" w:eastAsia="Arial" w:hAnsi="Arial" w:cs="Arial"/>
                <w:b/>
                <w:sz w:val="20"/>
              </w:rPr>
              <w:t>1. REALIZAR UN LOGO QUE IDENTIFIQUE AL GRUPO UTILIZANDO LA HERRAMIENTA MIDJOURNEY</w:t>
            </w:r>
            <w:r>
              <w:rPr>
                <w:rStyle w:val="Fuentedeprrafopredeter"/>
                <w:rFonts w:ascii="Arial" w:eastAsia="Arial" w:hAnsi="Arial" w:cs="Arial"/>
                <w:sz w:val="20"/>
              </w:rPr>
              <w:t xml:space="preserve"> </w:t>
            </w:r>
            <w:hyperlink r:id="rId9" w:history="1">
              <w:r>
                <w:rPr>
                  <w:rStyle w:val="Hipervnculo"/>
                </w:rPr>
                <w:t>https://docs.midjourney.com/docs/midjourney-discord</w:t>
              </w:r>
            </w:hyperlink>
            <w:r>
              <w:rPr>
                <w:rStyle w:val="Fuentedeprrafopredeter"/>
                <w:rFonts w:ascii="Arial" w:eastAsia="Arial" w:hAnsi="Arial" w:cs="Arial"/>
                <w:sz w:val="20"/>
              </w:rPr>
              <w:t xml:space="preserve"> </w:t>
            </w:r>
          </w:p>
          <w:p w14:paraId="2E609C05" w14:textId="77777777" w:rsidR="0049327F" w:rsidRDefault="0049327F" w:rsidP="0049327F">
            <w:r>
              <w:rPr>
                <w:rStyle w:val="Fuentedeprrafopredeter"/>
                <w:rFonts w:ascii="Arial" w:eastAsia="Arial" w:hAnsi="Arial" w:cs="Arial"/>
                <w:sz w:val="20"/>
              </w:rPr>
              <w:t xml:space="preserve">Para ello, debéis acordar entre todos que características y valores os gustarían que os definieran en el futuro como profesionales (por ejemplo: implicación, adaptación, </w:t>
            </w:r>
            <w:proofErr w:type="gramStart"/>
            <w:r>
              <w:rPr>
                <w:rStyle w:val="Fuentedeprrafopredeter"/>
                <w:rFonts w:ascii="Arial" w:eastAsia="Arial" w:hAnsi="Arial" w:cs="Arial"/>
                <w:sz w:val="20"/>
              </w:rPr>
              <w:t>innovación,…</w:t>
            </w:r>
            <w:proofErr w:type="gramEnd"/>
            <w:r>
              <w:rPr>
                <w:rStyle w:val="Fuentedeprrafopredeter"/>
                <w:rFonts w:ascii="Arial" w:eastAsia="Arial" w:hAnsi="Arial" w:cs="Arial"/>
                <w:sz w:val="20"/>
              </w:rPr>
              <w:t>).</w:t>
            </w:r>
          </w:p>
          <w:p w14:paraId="4B4E38D8" w14:textId="77777777" w:rsidR="0049327F" w:rsidRDefault="0049327F" w:rsidP="0049327F"/>
          <w:p w14:paraId="12E785D2" w14:textId="7E284220" w:rsidR="0049327F" w:rsidRDefault="0049327F" w:rsidP="0049327F">
            <w:r w:rsidRPr="00483D13">
              <w:rPr>
                <w:b/>
              </w:rPr>
              <w:t>2.</w:t>
            </w:r>
            <w:r>
              <w:t xml:space="preserve"> </w:t>
            </w:r>
            <w:r>
              <w:rPr>
                <w:rStyle w:val="Fuentedeprrafopredeter"/>
                <w:b/>
              </w:rPr>
              <w:t>APLICA UN MODELO DE ML</w:t>
            </w:r>
            <w:r>
              <w:t>. Elegid entre las herramientas propuestas (</w:t>
            </w:r>
            <w:proofErr w:type="spellStart"/>
            <w:r>
              <w:t>Teacheable</w:t>
            </w:r>
            <w:proofErr w:type="spellEnd"/>
            <w:r>
              <w:t xml:space="preserve"> machine o </w:t>
            </w:r>
            <w:proofErr w:type="spellStart"/>
            <w:r>
              <w:t>LearningML</w:t>
            </w:r>
            <w:proofErr w:type="spellEnd"/>
            <w:r>
              <w:t>) y utilizadla para generar un modelo que identifique las señales gestuales reguladas en el RD 485/1997. Para ello, sigue los siguientes pasos:</w:t>
            </w:r>
          </w:p>
          <w:p w14:paraId="697DB544" w14:textId="246BD882" w:rsidR="0049327F" w:rsidRPr="0049327F" w:rsidRDefault="0049327F" w:rsidP="0049327F">
            <w:pPr>
              <w:rPr>
                <w:rFonts w:ascii="Arial" w:hAnsi="Arial" w:cs="Arial"/>
                <w:sz w:val="20"/>
                <w:szCs w:val="20"/>
              </w:rPr>
            </w:pPr>
            <w:r w:rsidRPr="0049327F">
              <w:rPr>
                <w:rFonts w:ascii="Arial" w:hAnsi="Arial" w:cs="Arial"/>
                <w:sz w:val="20"/>
                <w:szCs w:val="20"/>
              </w:rPr>
              <w:t>Fase de entrenamiento</w:t>
            </w:r>
          </w:p>
          <w:p w14:paraId="5643BD55" w14:textId="77777777" w:rsidR="0049327F" w:rsidRDefault="0049327F" w:rsidP="0049327F">
            <w:pPr>
              <w:pStyle w:val="Prrafodelista"/>
              <w:ind w:left="365"/>
            </w:pPr>
            <w:r>
              <w:rPr>
                <w:rStyle w:val="Fuentedeprrafopredeter"/>
                <w:rFonts w:ascii="Arial" w:eastAsia="Arial" w:hAnsi="Arial" w:cs="Arial"/>
                <w:sz w:val="20"/>
              </w:rPr>
              <w:t>1. Recopila datos de ejemplo (fotos o imágenes de señalización gestual normalizada). Estos serán los datos de ejemplo que introduciréis en el modelo.</w:t>
            </w:r>
          </w:p>
          <w:p w14:paraId="7FC35BD0" w14:textId="77777777" w:rsidR="0049327F" w:rsidRDefault="0049327F" w:rsidP="0049327F">
            <w:pPr>
              <w:pStyle w:val="Prrafodelista"/>
              <w:ind w:left="365"/>
            </w:pPr>
            <w:r>
              <w:rPr>
                <w:rStyle w:val="Fuentedeprrafopredeter"/>
                <w:rFonts w:ascii="Arial" w:eastAsia="Arial" w:hAnsi="Arial" w:cs="Arial"/>
                <w:sz w:val="20"/>
              </w:rPr>
              <w:lastRenderedPageBreak/>
              <w:t>2. Etiqueta adecuadamente los distintos gestos.</w:t>
            </w:r>
          </w:p>
          <w:p w14:paraId="04A63706" w14:textId="77777777" w:rsidR="0049327F" w:rsidRDefault="0049327F" w:rsidP="0049327F">
            <w:r>
              <w:rPr>
                <w:rStyle w:val="Fuentedeprrafopredeter"/>
                <w:rFonts w:ascii="Arial" w:eastAsia="Arial" w:hAnsi="Arial" w:cs="Arial"/>
                <w:sz w:val="20"/>
                <w:u w:val="single"/>
              </w:rPr>
              <w:t>Fase de aprendizaje</w:t>
            </w:r>
          </w:p>
          <w:p w14:paraId="7799896A" w14:textId="77777777" w:rsidR="0049327F" w:rsidRDefault="0049327F" w:rsidP="0049327F">
            <w:pPr>
              <w:pStyle w:val="Prrafodelista"/>
              <w:ind w:left="365"/>
            </w:pPr>
            <w:r>
              <w:rPr>
                <w:rStyle w:val="Fuentedeprrafopredeter"/>
                <w:rFonts w:ascii="Arial" w:eastAsia="Arial" w:hAnsi="Arial" w:cs="Arial"/>
                <w:sz w:val="20"/>
              </w:rPr>
              <w:t>3. Inicia la fase de aprendizaje en la que el algoritmo desarrollará el modelo tal y como te indicará el modelo elegido.</w:t>
            </w:r>
          </w:p>
          <w:p w14:paraId="5839961A" w14:textId="77777777" w:rsidR="0049327F" w:rsidRDefault="0049327F" w:rsidP="0049327F">
            <w:r>
              <w:rPr>
                <w:rStyle w:val="Fuentedeprrafopredeter"/>
                <w:rFonts w:ascii="Arial" w:eastAsia="Arial" w:hAnsi="Arial" w:cs="Arial"/>
                <w:sz w:val="20"/>
                <w:u w:val="single"/>
              </w:rPr>
              <w:t>Fase de evaluación</w:t>
            </w:r>
          </w:p>
          <w:p w14:paraId="3440412F" w14:textId="77777777" w:rsidR="0049327F" w:rsidRDefault="0049327F" w:rsidP="0049327F">
            <w:pPr>
              <w:pStyle w:val="Prrafodelista"/>
              <w:ind w:left="365"/>
            </w:pPr>
            <w:r>
              <w:rPr>
                <w:rStyle w:val="Fuentedeprrafopredeter"/>
                <w:rFonts w:ascii="Arial" w:eastAsia="Arial" w:hAnsi="Arial" w:cs="Arial"/>
                <w:sz w:val="20"/>
              </w:rPr>
              <w:t>4. Utiliza el modelo obtenido para clasificar nuevas imágenes.</w:t>
            </w:r>
          </w:p>
          <w:p w14:paraId="20116478" w14:textId="77777777" w:rsidR="0049327F" w:rsidRDefault="0049327F" w:rsidP="0049327F">
            <w:pPr>
              <w:pStyle w:val="Prrafodelista"/>
              <w:ind w:left="365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5. Analiza los datos obtenidos con especial atención a posibles errores, sesgos, falta de fiabilidad de los resultados.</w:t>
            </w:r>
          </w:p>
          <w:p w14:paraId="56481281" w14:textId="77777777" w:rsidR="0049327F" w:rsidRDefault="0049327F" w:rsidP="0049327F">
            <w:pPr>
              <w:pStyle w:val="Prrafodelista"/>
              <w:ind w:left="365"/>
            </w:pPr>
          </w:p>
          <w:p w14:paraId="25FAC092" w14:textId="77777777" w:rsidR="0049327F" w:rsidRDefault="0049327F" w:rsidP="0049327F">
            <w:r>
              <w:rPr>
                <w:rStyle w:val="Fuentedeprrafopredeter"/>
                <w:rFonts w:ascii="Arial" w:eastAsia="Arial" w:hAnsi="Arial" w:cs="Arial"/>
                <w:sz w:val="20"/>
              </w:rPr>
              <w:t xml:space="preserve">3. Aclara algún aspecto que te resulte dudoso consultando </w:t>
            </w:r>
            <w:proofErr w:type="spellStart"/>
            <w:r>
              <w:rPr>
                <w:rStyle w:val="Fuentedeprrafopredeter"/>
                <w:rFonts w:ascii="Arial" w:eastAsia="Arial" w:hAnsi="Arial" w:cs="Arial"/>
                <w:sz w:val="20"/>
              </w:rPr>
              <w:t>ChatGPT</w:t>
            </w:r>
            <w:proofErr w:type="spellEnd"/>
            <w:r>
              <w:rPr>
                <w:rStyle w:val="Fuentedeprrafopredeter"/>
                <w:rFonts w:ascii="Arial" w:eastAsia="Arial" w:hAnsi="Arial" w:cs="Arial"/>
                <w:sz w:val="20"/>
              </w:rPr>
              <w:t xml:space="preserve"> y comprueba su respuesta con la normativa o con un documento técnico (Guía Técnica de Señalización del INSST). Analiza ambas respuestas y explica cómo y cuándo deberíamos usar esta herramienta.</w:t>
            </w:r>
          </w:p>
          <w:p w14:paraId="1FBA757C" w14:textId="77777777" w:rsidR="0049327F" w:rsidRDefault="0049327F" w:rsidP="0049327F"/>
          <w:p w14:paraId="4F39E4B9" w14:textId="77777777" w:rsidR="0049327F" w:rsidRPr="00483D13" w:rsidRDefault="0049327F" w:rsidP="0049327F">
            <w:pPr>
              <w:rPr>
                <w:u w:val="single"/>
              </w:rPr>
            </w:pPr>
            <w:r w:rsidRPr="00483D13">
              <w:rPr>
                <w:rStyle w:val="Fuentedeprrafopredeter"/>
                <w:rFonts w:ascii="Arial" w:eastAsia="Arial" w:hAnsi="Arial" w:cs="Arial"/>
                <w:sz w:val="20"/>
                <w:u w:val="single"/>
              </w:rPr>
              <w:t>SEGUNDA PARTE: LA IA EN EL ÁMBITO DE LA PREVENCIÓN DE RIESGOS PROFESIONALES</w:t>
            </w:r>
          </w:p>
          <w:p w14:paraId="7B085C67" w14:textId="77777777" w:rsidR="0049327F" w:rsidRPr="00483D13" w:rsidRDefault="0049327F" w:rsidP="0049327F">
            <w:pPr>
              <w:rPr>
                <w:u w:val="single"/>
              </w:rPr>
            </w:pPr>
          </w:p>
          <w:p w14:paraId="0ACDDB66" w14:textId="77777777" w:rsidR="0049327F" w:rsidRDefault="0049327F" w:rsidP="0049327F">
            <w:r>
              <w:rPr>
                <w:rStyle w:val="Fuentedeprrafopredeter"/>
                <w:rFonts w:ascii="Arial" w:eastAsia="Arial" w:hAnsi="Arial" w:cs="Arial"/>
                <w:sz w:val="20"/>
              </w:rPr>
              <w:t xml:space="preserve">4. </w:t>
            </w:r>
            <w:r>
              <w:rPr>
                <w:rStyle w:val="Fuentedeprrafopredeter"/>
                <w:rFonts w:ascii="Arial" w:eastAsia="Arial" w:hAnsi="Arial" w:cs="Arial"/>
                <w:b/>
                <w:sz w:val="20"/>
              </w:rPr>
              <w:t>Busca ejemplos de dispositivos, herramientas o sistemas que utilicen IA y se empleen en el área de la prevención de riesgos profesionales</w:t>
            </w:r>
            <w:r>
              <w:rPr>
                <w:rStyle w:val="Fuentedeprrafopredeter"/>
                <w:rFonts w:ascii="Arial" w:eastAsia="Arial" w:hAnsi="Arial" w:cs="Arial"/>
                <w:sz w:val="20"/>
              </w:rPr>
              <w:t xml:space="preserve"> (por ejemplo, sensores corporales, dispositivos de posicionamiento, sistemas de predicción o detección de riesgos, detección de </w:t>
            </w:r>
            <w:proofErr w:type="gramStart"/>
            <w:r>
              <w:rPr>
                <w:rStyle w:val="Fuentedeprrafopredeter"/>
                <w:rFonts w:ascii="Arial" w:eastAsia="Arial" w:hAnsi="Arial" w:cs="Arial"/>
                <w:sz w:val="20"/>
              </w:rPr>
              <w:t>EPI,…</w:t>
            </w:r>
            <w:proofErr w:type="gramEnd"/>
            <w:r>
              <w:rPr>
                <w:rStyle w:val="Fuentedeprrafopredeter"/>
                <w:rFonts w:ascii="Arial" w:eastAsia="Arial" w:hAnsi="Arial" w:cs="Arial"/>
                <w:sz w:val="20"/>
              </w:rPr>
              <w:t>). Indica el nombre, una breve descripción y una imagen representativa.</w:t>
            </w:r>
          </w:p>
          <w:p w14:paraId="166694D3" w14:textId="77777777" w:rsidR="0049327F" w:rsidRDefault="0049327F" w:rsidP="0049327F"/>
          <w:p w14:paraId="7868220A" w14:textId="77777777" w:rsidR="0049327F" w:rsidRDefault="0049327F" w:rsidP="0049327F">
            <w:r>
              <w:rPr>
                <w:rStyle w:val="Fuentedeprrafopredeter"/>
                <w:rFonts w:ascii="Arial" w:eastAsia="Arial" w:hAnsi="Arial" w:cs="Arial"/>
                <w:sz w:val="20"/>
              </w:rPr>
              <w:t xml:space="preserve">5. A partir de la lectura de los documentos propuestos, </w:t>
            </w:r>
            <w:r>
              <w:rPr>
                <w:rStyle w:val="Fuentedeprrafopredeter"/>
                <w:rFonts w:ascii="Arial" w:eastAsia="Arial" w:hAnsi="Arial" w:cs="Arial"/>
                <w:b/>
                <w:sz w:val="20"/>
              </w:rPr>
              <w:t>indica los riesgos psicosociales y oportunidades asociados al uso de IA en los puestos de trabajo y en los sistemas de gestión de personas</w:t>
            </w:r>
            <w:r>
              <w:rPr>
                <w:rStyle w:val="Fuentedeprrafopredeter"/>
                <w:rFonts w:ascii="Arial" w:eastAsia="Arial" w:hAnsi="Arial" w:cs="Arial"/>
                <w:sz w:val="20"/>
              </w:rPr>
              <w:t>.</w:t>
            </w:r>
          </w:p>
          <w:p w14:paraId="4DEECD19" w14:textId="77777777" w:rsidR="0049327F" w:rsidRDefault="0049327F" w:rsidP="0049327F"/>
          <w:p w14:paraId="5D3F0E79" w14:textId="77777777" w:rsidR="0049327F" w:rsidRDefault="0049327F" w:rsidP="0049327F">
            <w:r>
              <w:rPr>
                <w:rStyle w:val="Fuentedeprrafopredeter"/>
                <w:rFonts w:ascii="Arial" w:eastAsia="Arial" w:hAnsi="Arial" w:cs="Arial"/>
                <w:b/>
                <w:sz w:val="20"/>
              </w:rPr>
              <w:t>ACTIVIDAD FINAL DE SÍNTESIS</w:t>
            </w:r>
          </w:p>
          <w:p w14:paraId="571B225B" w14:textId="77777777" w:rsidR="0049327F" w:rsidRDefault="0049327F" w:rsidP="0049327F"/>
          <w:p w14:paraId="4701D433" w14:textId="77777777" w:rsidR="0049327F" w:rsidRDefault="0049327F" w:rsidP="0049327F">
            <w:pPr>
              <w:rPr>
                <w:rStyle w:val="Fuentedeprrafopredeter"/>
                <w:rFonts w:ascii="Arial" w:eastAsia="Arial" w:hAnsi="Arial" w:cs="Arial"/>
                <w:sz w:val="20"/>
              </w:rPr>
            </w:pPr>
            <w:r>
              <w:rPr>
                <w:rStyle w:val="Fuentedeprrafopredeter"/>
                <w:rFonts w:ascii="Arial" w:eastAsia="Arial" w:hAnsi="Arial" w:cs="Arial"/>
                <w:sz w:val="20"/>
              </w:rPr>
              <w:t xml:space="preserve">6. Poner en común los resultados de las distintas actividades llevadas a cabo por los dos grupos y </w:t>
            </w:r>
            <w:r>
              <w:rPr>
                <w:rStyle w:val="Fuentedeprrafopredeter"/>
                <w:rFonts w:ascii="Arial" w:eastAsia="Arial" w:hAnsi="Arial" w:cs="Arial"/>
                <w:b/>
                <w:sz w:val="20"/>
              </w:rPr>
              <w:t xml:space="preserve">realizar todos juntos un mural que recoja y resuma todo lo estudiado, siguiendo la técnica del </w:t>
            </w:r>
            <w:proofErr w:type="spellStart"/>
            <w:r>
              <w:rPr>
                <w:rStyle w:val="Fuentedeprrafopredeter"/>
                <w:rFonts w:ascii="Arial" w:eastAsia="Arial" w:hAnsi="Arial" w:cs="Arial"/>
                <w:b/>
                <w:sz w:val="20"/>
              </w:rPr>
              <w:t>visualthinking</w:t>
            </w:r>
            <w:proofErr w:type="spellEnd"/>
            <w:r>
              <w:rPr>
                <w:rStyle w:val="Fuentedeprrafopredeter"/>
                <w:rFonts w:ascii="Arial" w:eastAsia="Arial" w:hAnsi="Arial" w:cs="Arial"/>
                <w:sz w:val="20"/>
              </w:rPr>
              <w:t>. Podéis partir del modelo AI4K12 de aprendizaje de IA explicado en clase e ir asociando lo trabajado con las distintas etapas (percepción, representación y razonamiento, aprendizaje, interacción natural e impacto social).</w:t>
            </w:r>
          </w:p>
          <w:p w14:paraId="2C368BE2" w14:textId="77777777" w:rsidR="0049327F" w:rsidRDefault="0049327F" w:rsidP="0049327F">
            <w:pPr>
              <w:rPr>
                <w:rStyle w:val="Fuentedeprrafopredeter"/>
                <w:rFonts w:ascii="Arial" w:eastAsia="Arial" w:hAnsi="Arial" w:cs="Arial"/>
                <w:sz w:val="20"/>
              </w:rPr>
            </w:pPr>
          </w:p>
          <w:p w14:paraId="43A13165" w14:textId="77777777" w:rsidR="0049327F" w:rsidRDefault="0049327F" w:rsidP="0049327F">
            <w:r>
              <w:rPr>
                <w:rStyle w:val="Fuentedeprrafopredeter"/>
                <w:rFonts w:ascii="Arial" w:eastAsia="Arial" w:hAnsi="Arial" w:cs="Arial"/>
                <w:sz w:val="20"/>
              </w:rPr>
              <w:t>7. Reflexionar sobre lo aprendido en esta actividad y la conclusión final obtenida en relación al uso de la IA. Completa la diana de evaluación facilitada.</w:t>
            </w:r>
          </w:p>
          <w:p w14:paraId="477E861B" w14:textId="269E2775" w:rsidR="00E00D3B" w:rsidRDefault="00E00D3B">
            <w:pPr>
              <w:ind w:left="5"/>
            </w:pPr>
          </w:p>
        </w:tc>
      </w:tr>
      <w:tr w:rsidR="00E00D3B" w14:paraId="3D19A8CD" w14:textId="77777777">
        <w:trPr>
          <w:trHeight w:val="283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77135E68" w14:textId="77777777" w:rsidR="00E00D3B" w:rsidRDefault="00776457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18"/>
              </w:rPr>
              <w:lastRenderedPageBreak/>
              <w:t>Temporización</w:t>
            </w:r>
          </w:p>
        </w:tc>
      </w:tr>
      <w:tr w:rsidR="00E00D3B" w14:paraId="356F2D98" w14:textId="77777777">
        <w:trPr>
          <w:trHeight w:val="997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tbl>
            <w:tblPr>
              <w:tblW w:w="9195" w:type="dxa"/>
              <w:tblInd w:w="5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168"/>
              <w:gridCol w:w="6027"/>
            </w:tblGrid>
            <w:tr w:rsidR="0049327F" w14:paraId="37D535F2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1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84FA1F8" w14:textId="77777777" w:rsidR="0049327F" w:rsidRPr="00DF5AD0" w:rsidRDefault="0049327F" w:rsidP="0049327F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5AD0">
                    <w:rPr>
                      <w:rFonts w:ascii="Arial" w:hAnsi="Arial" w:cs="Arial"/>
                      <w:sz w:val="20"/>
                      <w:szCs w:val="20"/>
                    </w:rPr>
                    <w:t>SESIÓN INICIAL</w:t>
                  </w:r>
                </w:p>
                <w:p w14:paraId="4205747F" w14:textId="77777777" w:rsidR="0049327F" w:rsidRPr="00DF5AD0" w:rsidRDefault="0049327F" w:rsidP="0049327F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652F7F6" w14:textId="77777777" w:rsidR="0049327F" w:rsidRPr="00DF5AD0" w:rsidRDefault="0049327F" w:rsidP="0049327F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5AD0">
                    <w:rPr>
                      <w:rFonts w:ascii="Arial" w:hAnsi="Arial" w:cs="Arial"/>
                      <w:sz w:val="20"/>
                      <w:szCs w:val="20"/>
                    </w:rPr>
                    <w:t>(2 horas)</w:t>
                  </w:r>
                </w:p>
              </w:tc>
              <w:tc>
                <w:tcPr>
                  <w:tcW w:w="60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7FF91AE" w14:textId="77777777" w:rsidR="0049327F" w:rsidRPr="00DF5AD0" w:rsidRDefault="0049327F" w:rsidP="0049327F">
                  <w:pPr>
                    <w:pStyle w:val="Prrafodelista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5AD0">
                    <w:rPr>
                      <w:rFonts w:ascii="Arial" w:hAnsi="Arial" w:cs="Arial"/>
                      <w:sz w:val="20"/>
                      <w:szCs w:val="20"/>
                    </w:rPr>
                    <w:t>EVALUCIÓN INICIAL DE CONOCIMIENTOS DEL GRUPO</w:t>
                  </w:r>
                </w:p>
                <w:p w14:paraId="4284769C" w14:textId="77777777" w:rsidR="0049327F" w:rsidRPr="00DF5AD0" w:rsidRDefault="0049327F" w:rsidP="0049327F">
                  <w:pPr>
                    <w:pStyle w:val="Prrafodelista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5AD0">
                    <w:rPr>
                      <w:rFonts w:ascii="Arial" w:hAnsi="Arial" w:cs="Arial"/>
                      <w:sz w:val="20"/>
                      <w:szCs w:val="20"/>
                    </w:rPr>
                    <w:t>ESTABLECER QUÉ QUEREMOS APRENDER SOBRE ESTE TEMA Y SU RELACIÓN CON LA PREVENCIÓN DE RIESGOS PROFESIONALES.</w:t>
                  </w:r>
                </w:p>
                <w:p w14:paraId="6EC71390" w14:textId="77777777" w:rsidR="0049327F" w:rsidRPr="00DF5AD0" w:rsidRDefault="0049327F" w:rsidP="0049327F">
                  <w:pPr>
                    <w:pStyle w:val="Prrafodelista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5AD0">
                    <w:rPr>
                      <w:rFonts w:ascii="Arial" w:hAnsi="Arial" w:cs="Arial"/>
                      <w:sz w:val="20"/>
                      <w:szCs w:val="20"/>
                    </w:rPr>
                    <w:t>EXPLICACIÓN DE CONCEPTOS Y FUNDAMENTOS BÁSICOS DEL IA</w:t>
                  </w:r>
                </w:p>
                <w:p w14:paraId="664673CC" w14:textId="77777777" w:rsidR="0049327F" w:rsidRPr="00DF5AD0" w:rsidRDefault="0049327F" w:rsidP="0049327F">
                  <w:pPr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9327F" w14:paraId="635A9A74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1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98360C8" w14:textId="77777777" w:rsidR="0049327F" w:rsidRPr="00DF5AD0" w:rsidRDefault="0049327F" w:rsidP="0049327F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5AD0">
                    <w:rPr>
                      <w:rFonts w:ascii="Arial" w:hAnsi="Arial" w:cs="Arial"/>
                      <w:sz w:val="20"/>
                      <w:szCs w:val="20"/>
                    </w:rPr>
                    <w:t>2 SESIONES DE TRABAJO GRUPALES (total 4 horas)</w:t>
                  </w:r>
                </w:p>
              </w:tc>
              <w:tc>
                <w:tcPr>
                  <w:tcW w:w="60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024804C" w14:textId="77777777" w:rsidR="0049327F" w:rsidRPr="00DF5AD0" w:rsidRDefault="0049327F" w:rsidP="0049327F">
                  <w:pPr>
                    <w:pStyle w:val="Prrafodelista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5AD0">
                    <w:rPr>
                      <w:rFonts w:ascii="Arial" w:hAnsi="Arial" w:cs="Arial"/>
                      <w:sz w:val="20"/>
                      <w:szCs w:val="20"/>
                    </w:rPr>
                    <w:t>FORMACIÓN DE LOS GRUPOS, DISTRIBUCIÓN DE TAREAS Y TRABAJO EN CLASE.</w:t>
                  </w:r>
                </w:p>
              </w:tc>
            </w:tr>
            <w:tr w:rsidR="0049327F" w14:paraId="30877828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1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5E452D9" w14:textId="77777777" w:rsidR="0049327F" w:rsidRPr="00DF5AD0" w:rsidRDefault="0049327F" w:rsidP="0049327F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5AD0">
                    <w:rPr>
                      <w:rFonts w:ascii="Arial" w:hAnsi="Arial" w:cs="Arial"/>
                      <w:sz w:val="20"/>
                      <w:szCs w:val="20"/>
                    </w:rPr>
                    <w:t>SESIÓN DE TRABAJO CONJUNTO DE SÍNTESIS (2 horas)</w:t>
                  </w:r>
                </w:p>
              </w:tc>
              <w:tc>
                <w:tcPr>
                  <w:tcW w:w="60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34B083A" w14:textId="77777777" w:rsidR="0049327F" w:rsidRPr="00DF5AD0" w:rsidRDefault="0049327F" w:rsidP="0049327F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5AD0">
                    <w:rPr>
                      <w:rFonts w:ascii="Arial" w:hAnsi="Arial" w:cs="Arial"/>
                      <w:sz w:val="20"/>
                      <w:szCs w:val="20"/>
                    </w:rPr>
                    <w:t xml:space="preserve">ELABORACIÓN DEL MAPA CONCEPTUAL (parecido a un </w:t>
                  </w:r>
                  <w:proofErr w:type="spellStart"/>
                  <w:r w:rsidRPr="00DF5AD0">
                    <w:rPr>
                      <w:rFonts w:ascii="Arial" w:hAnsi="Arial" w:cs="Arial"/>
                      <w:sz w:val="20"/>
                      <w:szCs w:val="20"/>
                    </w:rPr>
                    <w:t>visualthinking</w:t>
                  </w:r>
                  <w:proofErr w:type="spellEnd"/>
                  <w:r w:rsidRPr="00DF5AD0">
                    <w:rPr>
                      <w:rFonts w:ascii="Arial" w:hAnsi="Arial" w:cs="Arial"/>
                      <w:sz w:val="20"/>
                      <w:szCs w:val="20"/>
                    </w:rPr>
                    <w:t xml:space="preserve"> pero con más texto para poder abordar algunos aspectos con claridad).</w:t>
                  </w:r>
                </w:p>
              </w:tc>
            </w:tr>
            <w:tr w:rsidR="0049327F" w14:paraId="5278BE29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1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8195D43" w14:textId="77777777" w:rsidR="0049327F" w:rsidRPr="00DF5AD0" w:rsidRDefault="0049327F" w:rsidP="0049327F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5AD0">
                    <w:rPr>
                      <w:rFonts w:ascii="Arial" w:hAnsi="Arial" w:cs="Arial"/>
                      <w:sz w:val="20"/>
                      <w:szCs w:val="20"/>
                    </w:rPr>
                    <w:t>SESIÓN FINAL</w:t>
                  </w:r>
                </w:p>
                <w:p w14:paraId="601BBF29" w14:textId="77777777" w:rsidR="0049327F" w:rsidRPr="00DF5AD0" w:rsidRDefault="0049327F" w:rsidP="0049327F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5AD0">
                    <w:rPr>
                      <w:rFonts w:ascii="Arial" w:hAnsi="Arial" w:cs="Arial"/>
                      <w:sz w:val="20"/>
                      <w:szCs w:val="20"/>
                    </w:rPr>
                    <w:t>( 1 hora)</w:t>
                  </w:r>
                </w:p>
              </w:tc>
              <w:tc>
                <w:tcPr>
                  <w:tcW w:w="60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3817059" w14:textId="77777777" w:rsidR="0049327F" w:rsidRPr="00DF5AD0" w:rsidRDefault="0049327F" w:rsidP="0049327F">
                  <w:pPr>
                    <w:pStyle w:val="Prrafodelista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5AD0">
                    <w:rPr>
                      <w:rFonts w:ascii="Arial" w:hAnsi="Arial" w:cs="Arial"/>
                      <w:sz w:val="20"/>
                      <w:szCs w:val="20"/>
                    </w:rPr>
                    <w:t>EXPOSICIÓN VISUALTHINKING</w:t>
                  </w:r>
                </w:p>
                <w:p w14:paraId="37BFC1C0" w14:textId="77777777" w:rsidR="0049327F" w:rsidRPr="00DF5AD0" w:rsidRDefault="0049327F" w:rsidP="0049327F">
                  <w:pPr>
                    <w:pStyle w:val="Prrafodelista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5AD0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REALIZACIÓN INDIVIDUAL DE DIANAS DE EVALUACIÓN</w:t>
                  </w:r>
                </w:p>
              </w:tc>
            </w:tr>
          </w:tbl>
          <w:p w14:paraId="1C6DA567" w14:textId="4D8E3934" w:rsidR="00E00D3B" w:rsidRDefault="00E00D3B">
            <w:pPr>
              <w:ind w:left="5"/>
            </w:pPr>
          </w:p>
        </w:tc>
      </w:tr>
    </w:tbl>
    <w:p w14:paraId="0534FD82" w14:textId="77777777" w:rsidR="00E00D3B" w:rsidRDefault="00E00D3B">
      <w:pPr>
        <w:spacing w:after="0"/>
        <w:ind w:left="-2471" w:right="9402"/>
      </w:pPr>
    </w:p>
    <w:tbl>
      <w:tblPr>
        <w:tblStyle w:val="TableGrid"/>
        <w:tblW w:w="9400" w:type="dxa"/>
        <w:tblInd w:w="-1461" w:type="dxa"/>
        <w:tblCellMar>
          <w:top w:w="83" w:type="dxa"/>
          <w:left w:w="115" w:type="dxa"/>
          <w:right w:w="127" w:type="dxa"/>
        </w:tblCellMar>
        <w:tblLook w:val="04A0" w:firstRow="1" w:lastRow="0" w:firstColumn="1" w:lastColumn="0" w:noHBand="0" w:noVBand="1"/>
      </w:tblPr>
      <w:tblGrid>
        <w:gridCol w:w="9498"/>
      </w:tblGrid>
      <w:tr w:rsidR="00E00D3B" w14:paraId="35E1FC9F" w14:textId="77777777">
        <w:trPr>
          <w:trHeight w:val="300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5CEE1D2C" w14:textId="77777777" w:rsidR="00E00D3B" w:rsidRDefault="00E00D3B"/>
        </w:tc>
      </w:tr>
      <w:tr w:rsidR="00E00D3B" w14:paraId="137730EC" w14:textId="77777777">
        <w:trPr>
          <w:trHeight w:val="303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39A53F39" w14:textId="77777777" w:rsidR="00E00D3B" w:rsidRDefault="00776457">
            <w:r>
              <w:rPr>
                <w:rFonts w:ascii="Arial" w:eastAsia="Arial" w:hAnsi="Arial" w:cs="Arial"/>
                <w:b/>
                <w:color w:val="FFFFFF"/>
                <w:sz w:val="20"/>
              </w:rPr>
              <w:t>Uso de Inteligencia Artificial</w:t>
            </w:r>
          </w:p>
        </w:tc>
      </w:tr>
      <w:tr w:rsidR="00E00D3B" w14:paraId="34B12AD1" w14:textId="77777777">
        <w:trPr>
          <w:trHeight w:val="1219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78C236DF" w14:textId="57E44CBF" w:rsidR="0049327F" w:rsidRDefault="0049327F" w:rsidP="0049327F">
            <w:pPr>
              <w:rPr>
                <w:rStyle w:val="Fuentedeprrafopredeter"/>
                <w:rFonts w:ascii="Arial" w:eastAsia="Arial" w:hAnsi="Arial" w:cs="Arial"/>
                <w:sz w:val="20"/>
              </w:rPr>
            </w:pPr>
            <w:r>
              <w:rPr>
                <w:rStyle w:val="Fuentedeprrafopredeter"/>
                <w:rFonts w:ascii="Arial" w:eastAsia="Arial" w:hAnsi="Arial" w:cs="Arial"/>
                <w:sz w:val="20"/>
              </w:rPr>
              <w:t>A continuación, se explica el uso pedagógico de la IA empleada:</w:t>
            </w:r>
          </w:p>
          <w:p w14:paraId="6C610D6E" w14:textId="77777777" w:rsidR="0049327F" w:rsidRDefault="0049327F" w:rsidP="0049327F"/>
          <w:tbl>
            <w:tblPr>
              <w:tblW w:w="9148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574"/>
              <w:gridCol w:w="4574"/>
            </w:tblGrid>
            <w:tr w:rsidR="0049327F" w14:paraId="4BB83D99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9FDDB68" w14:textId="77777777" w:rsidR="0049327F" w:rsidRDefault="0049327F" w:rsidP="0049327F">
                  <w:pPr>
                    <w:spacing w:after="0" w:line="240" w:lineRule="auto"/>
                    <w:jc w:val="center"/>
                  </w:pP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>IA</w:t>
                  </w:r>
                </w:p>
              </w:tc>
              <w:tc>
                <w:tcPr>
                  <w:tcW w:w="4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AD72BCE" w14:textId="77777777" w:rsidR="0049327F" w:rsidRDefault="0049327F" w:rsidP="0049327F">
                  <w:pPr>
                    <w:spacing w:after="0" w:line="240" w:lineRule="auto"/>
                    <w:jc w:val="center"/>
                  </w:pP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>USO PEDAGÓGICO</w:t>
                  </w:r>
                </w:p>
              </w:tc>
            </w:tr>
            <w:tr w:rsidR="0049327F" w14:paraId="1E989966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6200686" w14:textId="77777777" w:rsidR="0049327F" w:rsidRDefault="0049327F" w:rsidP="0049327F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MIDJOURNEY-DISCORD</w:t>
                  </w:r>
                </w:p>
                <w:p w14:paraId="45A72AC1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 xml:space="preserve"> (utilizado para la CREACIÓN DEL LOGO)</w:t>
                  </w:r>
                </w:p>
              </w:tc>
              <w:tc>
                <w:tcPr>
                  <w:tcW w:w="4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920137E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>Cohesión del grupo, fomentar la participación.</w:t>
                  </w:r>
                </w:p>
              </w:tc>
            </w:tr>
            <w:tr w:rsidR="0049327F" w14:paraId="3B1DCF23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F41A29D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b/>
                      <w:sz w:val="20"/>
                    </w:rPr>
                    <w:t>TEACHABLE MACHINE</w:t>
                  </w:r>
                </w:p>
                <w:p w14:paraId="74084297" w14:textId="77777777" w:rsidR="0049327F" w:rsidRDefault="0049327F" w:rsidP="0049327F">
                  <w:pPr>
                    <w:spacing w:after="0" w:line="240" w:lineRule="auto"/>
                  </w:pPr>
                </w:p>
                <w:p w14:paraId="7BEF87B9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b/>
                      <w:sz w:val="20"/>
                    </w:rPr>
                    <w:t>LEARNINGML</w:t>
                  </w:r>
                </w:p>
              </w:tc>
              <w:tc>
                <w:tcPr>
                  <w:tcW w:w="4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F36C190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>Utilización de modelos ML.</w:t>
                  </w:r>
                </w:p>
                <w:p w14:paraId="62AC86CE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 xml:space="preserve">Análisis de sesgos en los </w:t>
                  </w:r>
                  <w:proofErr w:type="spellStart"/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>dataset</w:t>
                  </w:r>
                  <w:proofErr w:type="spellEnd"/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 xml:space="preserve"> empleados. Pensamiento crítico.</w:t>
                  </w:r>
                </w:p>
                <w:p w14:paraId="0FBC7058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>Autonomía en el aprendizaje.</w:t>
                  </w:r>
                </w:p>
                <w:p w14:paraId="4B2E9BD6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>Seguimiento de pasos, instrucciones.</w:t>
                  </w:r>
                </w:p>
                <w:p w14:paraId="561D3F9A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>Poner en práctica competencias digitales (cargar archivos, realizar capturas, adjuntar archivos en correos, realizar gráficos de resultados…).</w:t>
                  </w:r>
                </w:p>
              </w:tc>
            </w:tr>
            <w:tr w:rsidR="0049327F" w14:paraId="01FB7312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1A0438A" w14:textId="77777777" w:rsidR="0049327F" w:rsidRDefault="0049327F" w:rsidP="0049327F">
                  <w:pPr>
                    <w:spacing w:after="0" w:line="240" w:lineRule="auto"/>
                  </w:pPr>
                  <w:proofErr w:type="spellStart"/>
                  <w:r>
                    <w:rPr>
                      <w:rStyle w:val="Fuentedeprrafopredeter"/>
                      <w:rFonts w:ascii="Arial" w:eastAsia="Arial" w:hAnsi="Arial" w:cs="Arial"/>
                      <w:b/>
                      <w:sz w:val="20"/>
                    </w:rPr>
                    <w:t>ChatGPT</w:t>
                  </w:r>
                  <w:proofErr w:type="spellEnd"/>
                </w:p>
              </w:tc>
              <w:tc>
                <w:tcPr>
                  <w:tcW w:w="4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C4BC618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>Buscar información y contrastarla con documentos técnicos. Pensamiento crítico.</w:t>
                  </w:r>
                </w:p>
              </w:tc>
            </w:tr>
            <w:tr w:rsidR="0049327F" w14:paraId="5A14C311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67A2B38" w14:textId="77777777" w:rsidR="0049327F" w:rsidRDefault="0049327F" w:rsidP="0049327F">
                  <w:pPr>
                    <w:spacing w:after="0" w:line="240" w:lineRule="auto"/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</w:pP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 xml:space="preserve">Distintos dispositivos que utilizan IA en el ámbito de la prevención de riesgos laborales: </w:t>
                  </w:r>
                </w:p>
                <w:p w14:paraId="37D8C73B" w14:textId="77777777" w:rsidR="0049327F" w:rsidRDefault="0049327F" w:rsidP="0049327F">
                  <w:pPr>
                    <w:spacing w:after="0" w:line="240" w:lineRule="auto"/>
                  </w:pPr>
                </w:p>
                <w:p w14:paraId="126002A5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b/>
                      <w:sz w:val="20"/>
                    </w:rPr>
                    <w:t xml:space="preserve">HEUREKA PPE </w:t>
                  </w:r>
                  <w:proofErr w:type="spellStart"/>
                  <w:r>
                    <w:rPr>
                      <w:rStyle w:val="Fuentedeprrafopredeter"/>
                      <w:rFonts w:ascii="Arial" w:eastAsia="Arial" w:hAnsi="Arial" w:cs="Arial"/>
                      <w:b/>
                      <w:sz w:val="20"/>
                    </w:rPr>
                    <w:t>Edge</w:t>
                  </w:r>
                  <w:proofErr w:type="spellEnd"/>
                </w:p>
                <w:p w14:paraId="0852301D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b/>
                      <w:sz w:val="20"/>
                    </w:rPr>
                    <w:t>PROYECTO BIONIC</w:t>
                  </w:r>
                </w:p>
                <w:p w14:paraId="540C768A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b/>
                      <w:sz w:val="20"/>
                    </w:rPr>
                    <w:t>PLATAFORMA NEURONA</w:t>
                  </w:r>
                </w:p>
                <w:p w14:paraId="7D2C7A33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b/>
                      <w:sz w:val="20"/>
                    </w:rPr>
                    <w:t>ENGIDI: CASCO INTELIGENTE</w:t>
                  </w:r>
                </w:p>
                <w:p w14:paraId="2E58F036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b/>
                      <w:sz w:val="20"/>
                    </w:rPr>
                    <w:t>SUFFOLK: Smartvid.io</w:t>
                  </w:r>
                </w:p>
                <w:p w14:paraId="250420DC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b/>
                      <w:sz w:val="20"/>
                    </w:rPr>
                    <w:t>…</w:t>
                  </w:r>
                </w:p>
              </w:tc>
              <w:tc>
                <w:tcPr>
                  <w:tcW w:w="4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A6D5836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>Búsqueda de recursos de su ámbito profesional.</w:t>
                  </w:r>
                </w:p>
                <w:p w14:paraId="3FDDE39D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>Resolución de problemas.</w:t>
                  </w:r>
                </w:p>
                <w:p w14:paraId="3E71C943" w14:textId="77777777" w:rsidR="0049327F" w:rsidRDefault="0049327F" w:rsidP="0049327F">
                  <w:pPr>
                    <w:spacing w:after="0" w:line="240" w:lineRule="auto"/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</w:pP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>Toma de decisiones.</w:t>
                  </w:r>
                </w:p>
                <w:p w14:paraId="2E42F744" w14:textId="77777777" w:rsidR="0049327F" w:rsidRDefault="0049327F" w:rsidP="0049327F">
                  <w:pPr>
                    <w:spacing w:after="0" w:line="240" w:lineRule="auto"/>
                  </w:pPr>
                  <w:r>
                    <w:rPr>
                      <w:rStyle w:val="Fuentedeprrafopredeter"/>
                      <w:rFonts w:ascii="Arial" w:eastAsia="Arial" w:hAnsi="Arial" w:cs="Arial"/>
                      <w:sz w:val="20"/>
                    </w:rPr>
                    <w:t>Adaptación al cambio.</w:t>
                  </w:r>
                </w:p>
              </w:tc>
            </w:tr>
          </w:tbl>
          <w:p w14:paraId="5E9C7E96" w14:textId="5CB7ED55" w:rsidR="00E00D3B" w:rsidRDefault="00E00D3B"/>
        </w:tc>
      </w:tr>
      <w:tr w:rsidR="00E00D3B" w14:paraId="0840FA90" w14:textId="77777777">
        <w:trPr>
          <w:trHeight w:val="300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0BC4641A" w14:textId="77777777" w:rsidR="00E00D3B" w:rsidRDefault="00776457">
            <w:r>
              <w:rPr>
                <w:rFonts w:ascii="Arial" w:eastAsia="Arial" w:hAnsi="Arial" w:cs="Arial"/>
                <w:b/>
                <w:color w:val="FFFFFF"/>
                <w:sz w:val="20"/>
              </w:rPr>
              <w:t xml:space="preserve">Descripción </w:t>
            </w:r>
            <w:r>
              <w:rPr>
                <w:rFonts w:ascii="Arial" w:eastAsia="Arial" w:hAnsi="Arial" w:cs="Arial"/>
                <w:b/>
                <w:color w:val="FFFFFF"/>
                <w:sz w:val="20"/>
              </w:rPr>
              <w:t>Visual</w:t>
            </w:r>
          </w:p>
        </w:tc>
      </w:tr>
      <w:tr w:rsidR="00E00D3B" w14:paraId="05DC1646" w14:textId="77777777">
        <w:trPr>
          <w:trHeight w:val="169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tbl>
            <w:tblPr>
              <w:tblW w:w="9148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246"/>
            </w:tblGrid>
            <w:tr w:rsidR="0005657A" w14:paraId="18A4BE4C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7C014D7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r>
                    <w:t>Introducción a la IA:</w:t>
                  </w:r>
                </w:p>
                <w:p w14:paraId="3EEC4B3B" w14:textId="77777777" w:rsidR="0005657A" w:rsidRDefault="0005657A" w:rsidP="0005657A">
                  <w:pPr>
                    <w:pStyle w:val="Prrafodelista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</w:pPr>
                  <w:r>
                    <w:t>Ideas previas del grupo (</w:t>
                  </w:r>
                  <w:proofErr w:type="spellStart"/>
                  <w:r>
                    <w:t>brainstorming</w:t>
                  </w:r>
                  <w:proofErr w:type="spellEnd"/>
                  <w:r>
                    <w:t>).</w:t>
                  </w:r>
                </w:p>
                <w:p w14:paraId="0A0EE915" w14:textId="77777777" w:rsidR="0005657A" w:rsidRDefault="0005657A" w:rsidP="0005657A">
                  <w:pPr>
                    <w:pStyle w:val="Prrafodelista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</w:pPr>
                  <w:r>
                    <w:t>Visualización video.</w:t>
                  </w:r>
                </w:p>
                <w:p w14:paraId="79108B83" w14:textId="77777777" w:rsidR="0005657A" w:rsidRDefault="0005657A" w:rsidP="0005657A">
                  <w:pPr>
                    <w:pStyle w:val="Prrafodelista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</w:pPr>
                  <w:r>
                    <w:t>¿Qué queremos aprender sobre el tema?</w:t>
                  </w:r>
                </w:p>
                <w:p w14:paraId="0AC52C56" w14:textId="77777777" w:rsidR="0005657A" w:rsidRDefault="0005657A" w:rsidP="0005657A">
                  <w:pPr>
                    <w:pStyle w:val="Prrafodelista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</w:pPr>
                  <w:r>
                    <w:t>Conceptos básicos.</w:t>
                  </w:r>
                </w:p>
                <w:p w14:paraId="49428994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</w:tc>
            </w:tr>
            <w:tr w:rsidR="0005657A" w14:paraId="4263A075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32520B0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</w:tc>
            </w:tr>
            <w:tr w:rsidR="0005657A" w14:paraId="525D1161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30F7BE8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r>
                    <w:t>Utilizamos la IA</w:t>
                  </w:r>
                </w:p>
                <w:p w14:paraId="04111DC5" w14:textId="77777777" w:rsidR="0005657A" w:rsidRDefault="0005657A" w:rsidP="0005657A">
                  <w:pPr>
                    <w:pStyle w:val="Prrafodelista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</w:pPr>
                  <w:r>
                    <w:t xml:space="preserve">Realizar un logo que identifique al grupo utilizando </w:t>
                  </w:r>
                  <w:proofErr w:type="spellStart"/>
                  <w:r>
                    <w:t>Midjourney</w:t>
                  </w:r>
                  <w:proofErr w:type="spellEnd"/>
                  <w:r>
                    <w:t>.</w:t>
                  </w:r>
                </w:p>
                <w:p w14:paraId="1FAFC1AC" w14:textId="77777777" w:rsidR="0005657A" w:rsidRDefault="0005657A" w:rsidP="0005657A">
                  <w:pPr>
                    <w:pStyle w:val="Prrafodelista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</w:pPr>
                  <w:r>
                    <w:t xml:space="preserve">Aplicar un modelo de ML (opciones </w:t>
                  </w:r>
                  <w:proofErr w:type="spellStart"/>
                  <w:r>
                    <w:t>Teachable</w:t>
                  </w:r>
                  <w:proofErr w:type="spellEnd"/>
                  <w:r>
                    <w:t xml:space="preserve"> Machine o </w:t>
                  </w:r>
                  <w:proofErr w:type="spellStart"/>
                  <w:r>
                    <w:t>LearningML</w:t>
                  </w:r>
                  <w:proofErr w:type="spellEnd"/>
                  <w:r>
                    <w:t>)</w:t>
                  </w:r>
                </w:p>
                <w:p w14:paraId="34A5A94F" w14:textId="77777777" w:rsidR="0005657A" w:rsidRDefault="0005657A" w:rsidP="0005657A">
                  <w:pPr>
                    <w:pStyle w:val="Prrafodelista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</w:pPr>
                  <w:r>
                    <w:t xml:space="preserve">Utilizamos </w:t>
                  </w:r>
                  <w:proofErr w:type="spellStart"/>
                  <w:r>
                    <w:t>ChatGPT</w:t>
                  </w:r>
                  <w:proofErr w:type="spellEnd"/>
                  <w:r>
                    <w:t xml:space="preserve"> para aclarar alguna duda y comparamos con documentos técnicos sobre esa cuestión.</w:t>
                  </w:r>
                </w:p>
              </w:tc>
            </w:tr>
            <w:tr w:rsidR="0005657A" w14:paraId="138AA859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77097FB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r>
                    <w:rPr>
                      <w:rStyle w:val="Fuentedeprrafopredeter"/>
                      <w:rFonts w:ascii="Arial" w:eastAsia="Arial" w:hAnsi="Arial" w:cs="Arial"/>
                      <w:noProof/>
                      <w:color w:val="FF0000"/>
                      <w:sz w:val="20"/>
                    </w:rPr>
                    <w:lastRenderedPageBreak/>
                    <w:drawing>
                      <wp:inline distT="0" distB="0" distL="0" distR="0" wp14:anchorId="073FFD93" wp14:editId="3CEFACA5">
                        <wp:extent cx="2060636" cy="1119664"/>
                        <wp:effectExtent l="0" t="0" r="0" b="4286"/>
                        <wp:docPr id="5" name="Picture 8" descr="C:\Users\CASA\Downloads\20230222_18321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0636" cy="11196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Fuentedeprrafopredeter"/>
                      <w:rFonts w:ascii="Arial" w:eastAsia="Arial" w:hAnsi="Arial" w:cs="Arial"/>
                      <w:color w:val="FF0000"/>
                      <w:sz w:val="20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 wp14:anchorId="51BF1147" wp14:editId="2A06BABE">
                        <wp:extent cx="1200150" cy="1200150"/>
                        <wp:effectExtent l="0" t="0" r="0" b="0"/>
                        <wp:docPr id="6" name="Imagen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015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rPr>
                      <w:rStyle w:val="Fuentedeprrafopredeter"/>
                      <w:rFonts w:ascii="Arial" w:eastAsia="Arial" w:hAnsi="Arial" w:cs="Arial"/>
                      <w:color w:val="FF0000"/>
                      <w:sz w:val="20"/>
                    </w:rPr>
                    <w:t>Midjourney-discourd</w:t>
                  </w:r>
                  <w:proofErr w:type="spellEnd"/>
                </w:p>
                <w:p w14:paraId="15836355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  <w:p w14:paraId="6C8683FA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proofErr w:type="spellStart"/>
                  <w:r>
                    <w:rPr>
                      <w:rStyle w:val="Fuentedeprrafopredeter"/>
                      <w:rFonts w:ascii="Arial" w:eastAsia="Arial" w:hAnsi="Arial" w:cs="Arial"/>
                      <w:color w:val="FF0000"/>
                      <w:sz w:val="20"/>
                    </w:rPr>
                    <w:t>Teachable</w:t>
                  </w:r>
                  <w:proofErr w:type="spellEnd"/>
                  <w:r>
                    <w:rPr>
                      <w:rStyle w:val="Fuentedeprrafopredeter"/>
                      <w:rFonts w:ascii="Arial" w:eastAsia="Arial" w:hAnsi="Arial" w:cs="Arial"/>
                      <w:color w:val="FF0000"/>
                      <w:sz w:val="20"/>
                    </w:rPr>
                    <w:t xml:space="preserve"> Machine</w:t>
                  </w:r>
                </w:p>
                <w:p w14:paraId="7F81EE53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  <w:p w14:paraId="36A0E48F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r>
                    <w:rPr>
                      <w:rStyle w:val="Fuentedeprrafopredeter"/>
                      <w:rFonts w:ascii="Arial" w:eastAsia="Arial" w:hAnsi="Arial" w:cs="Arial"/>
                      <w:noProof/>
                      <w:color w:val="FF0000"/>
                      <w:sz w:val="20"/>
                    </w:rPr>
                    <w:drawing>
                      <wp:inline distT="0" distB="0" distL="0" distR="0" wp14:anchorId="5F36DEB7" wp14:editId="570B0E90">
                        <wp:extent cx="4155381" cy="1993181"/>
                        <wp:effectExtent l="0" t="0" r="0" b="7069"/>
                        <wp:docPr id="7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55381" cy="1993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6D05E8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  <w:p w14:paraId="52888BD1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r>
                    <w:rPr>
                      <w:rStyle w:val="Fuentedeprrafopredeter"/>
                      <w:rFonts w:ascii="Arial" w:eastAsia="Arial" w:hAnsi="Arial" w:cs="Arial"/>
                      <w:noProof/>
                      <w:color w:val="FF0000"/>
                      <w:sz w:val="20"/>
                    </w:rPr>
                    <w:drawing>
                      <wp:inline distT="0" distB="0" distL="0" distR="0" wp14:anchorId="5E3A7C5C" wp14:editId="04C1AB4B">
                        <wp:extent cx="4206752" cy="1996190"/>
                        <wp:effectExtent l="0" t="0" r="3298" b="4060"/>
                        <wp:docPr id="8" name="Picture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6752" cy="1996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68B867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  <w:p w14:paraId="5B771B56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  <w:p w14:paraId="03609CDF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  <w:p w14:paraId="2C6EB655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r>
                    <w:rPr>
                      <w:rStyle w:val="Fuentedeprrafopredeter"/>
                      <w:rFonts w:ascii="Arial" w:eastAsia="Arial" w:hAnsi="Arial" w:cs="Arial"/>
                      <w:noProof/>
                      <w:color w:val="FF0000"/>
                      <w:sz w:val="20"/>
                    </w:rPr>
                    <w:lastRenderedPageBreak/>
                    <w:drawing>
                      <wp:inline distT="0" distB="0" distL="0" distR="0" wp14:anchorId="14D515DE" wp14:editId="4DB4B346">
                        <wp:extent cx="5383529" cy="2603497"/>
                        <wp:effectExtent l="0" t="0" r="7621" b="6353"/>
                        <wp:docPr id="9" name="Pictur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3529" cy="2603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55B1DF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  <w:p w14:paraId="28958D6F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proofErr w:type="spellStart"/>
                  <w:r>
                    <w:rPr>
                      <w:rStyle w:val="Fuentedeprrafopredeter"/>
                      <w:rFonts w:ascii="Arial" w:eastAsia="Arial" w:hAnsi="Arial" w:cs="Arial"/>
                      <w:color w:val="FF0000"/>
                      <w:sz w:val="20"/>
                    </w:rPr>
                    <w:t>LearnigML</w:t>
                  </w:r>
                  <w:proofErr w:type="spellEnd"/>
                </w:p>
                <w:p w14:paraId="0C5F9180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  <w:p w14:paraId="495D9B7D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r>
                    <w:rPr>
                      <w:rStyle w:val="Fuentedeprrafopredeter"/>
                      <w:rFonts w:ascii="Arial" w:eastAsia="Arial" w:hAnsi="Arial" w:cs="Arial"/>
                      <w:noProof/>
                      <w:color w:val="FF0000"/>
                      <w:sz w:val="20"/>
                    </w:rPr>
                    <w:drawing>
                      <wp:inline distT="0" distB="0" distL="0" distR="0" wp14:anchorId="284E652A" wp14:editId="628BC2D7">
                        <wp:extent cx="2201555" cy="1647373"/>
                        <wp:effectExtent l="0" t="0" r="8245" b="0"/>
                        <wp:docPr id="10" name="Picture 14" descr="C:\Users\CASA\Downloads\IMG-20230222-WA007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1555" cy="1647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Fuentedeprrafopredeter"/>
                      <w:rFonts w:ascii="Arial" w:eastAsia="Arial" w:hAnsi="Arial" w:cs="Arial"/>
                      <w:noProof/>
                      <w:color w:val="FF0000"/>
                      <w:sz w:val="20"/>
                    </w:rPr>
                    <w:drawing>
                      <wp:inline distT="0" distB="0" distL="0" distR="0" wp14:anchorId="26BE8FFE" wp14:editId="77A6CD99">
                        <wp:extent cx="1455697" cy="1653655"/>
                        <wp:effectExtent l="0" t="0" r="0" b="3695"/>
                        <wp:docPr id="11" name="Picture 15" descr="C:\Users\CASA\Downloads\IMG-20230222-WA007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5697" cy="1653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22E8E6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  <w:p w14:paraId="014D74E8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</w:tc>
            </w:tr>
            <w:tr w:rsidR="0005657A" w14:paraId="609A9B53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9691D6C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r>
                    <w:lastRenderedPageBreak/>
                    <w:t>Buscamos dispositivos y sistemas que emplean IA en el campo de la prevención.</w:t>
                  </w:r>
                </w:p>
              </w:tc>
            </w:tr>
            <w:tr w:rsidR="0005657A" w14:paraId="5B2FCA39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645B4A4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</w:tc>
            </w:tr>
            <w:tr w:rsidR="0005657A" w14:paraId="3E2F90A1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36DD3F5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r>
                    <w:t>Analizamos los riesgos psicosociales que pueden derivar del uso de la IA en los sistemas de gestión de personas.</w:t>
                  </w:r>
                </w:p>
                <w:p w14:paraId="37694362" w14:textId="77777777" w:rsidR="0005657A" w:rsidRDefault="0005657A" w:rsidP="0005657A">
                  <w:pPr>
                    <w:pStyle w:val="Prrafodelista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</w:pPr>
                  <w:r>
                    <w:rPr>
                      <w:rStyle w:val="Fuentedeprrafopredeter"/>
                      <w:rFonts w:ascii="Arial" w:eastAsia="Arial" w:hAnsi="Arial" w:cs="Arial"/>
                      <w:color w:val="auto"/>
                      <w:sz w:val="20"/>
                    </w:rPr>
                    <w:t>Lectura de artículos técnicos.</w:t>
                  </w:r>
                </w:p>
                <w:p w14:paraId="5C4AD739" w14:textId="77777777" w:rsidR="0005657A" w:rsidRDefault="0005657A" w:rsidP="0005657A">
                  <w:pPr>
                    <w:pStyle w:val="Prrafodelista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</w:pPr>
                  <w:r>
                    <w:rPr>
                      <w:rStyle w:val="Fuentedeprrafopredeter"/>
                      <w:rFonts w:ascii="Arial" w:eastAsia="Arial" w:hAnsi="Arial" w:cs="Arial"/>
                      <w:color w:val="auto"/>
                      <w:sz w:val="20"/>
                    </w:rPr>
                    <w:t>Análisis de puestos de trabajo que integren la IA.</w:t>
                  </w:r>
                </w:p>
              </w:tc>
            </w:tr>
            <w:tr w:rsidR="0005657A" w14:paraId="484F6022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1CC520C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r>
                    <w:rPr>
                      <w:rStyle w:val="Fuentedeprrafopredeter"/>
                      <w:rFonts w:ascii="Arial" w:eastAsia="Arial" w:hAnsi="Arial" w:cs="Arial"/>
                      <w:noProof/>
                      <w:color w:val="FF0000"/>
                      <w:sz w:val="20"/>
                    </w:rPr>
                    <w:lastRenderedPageBreak/>
                    <w:drawing>
                      <wp:inline distT="0" distB="0" distL="0" distR="0" wp14:anchorId="552A6DFA" wp14:editId="57C9F25A">
                        <wp:extent cx="3523521" cy="1982309"/>
                        <wp:effectExtent l="0" t="0" r="729" b="0"/>
                        <wp:docPr id="12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3521" cy="1982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6745CDE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  <w:p w14:paraId="491B8791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r>
                    <w:rPr>
                      <w:rStyle w:val="Fuentedeprrafopredeter"/>
                      <w:rFonts w:ascii="Arial" w:eastAsia="Arial" w:hAnsi="Arial" w:cs="Arial"/>
                      <w:color w:val="FF0000"/>
                      <w:sz w:val="20"/>
                    </w:rPr>
                    <w:t>Análisis de puestos realizados por los alumnos</w:t>
                  </w:r>
                </w:p>
                <w:p w14:paraId="402C9420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  <w:p w14:paraId="093B7049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 wp14:anchorId="79633B10" wp14:editId="6EDDC2E1">
                        <wp:extent cx="5175019" cy="2911184"/>
                        <wp:effectExtent l="0" t="0" r="6581" b="3466"/>
                        <wp:docPr id="13" name="Picture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75019" cy="2911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5657A" w14:paraId="1BF0C561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827DA5C" w14:textId="77777777" w:rsidR="0005657A" w:rsidRDefault="0005657A" w:rsidP="0005657A">
                  <w:pPr>
                    <w:tabs>
                      <w:tab w:val="left" w:pos="978"/>
                    </w:tabs>
                    <w:spacing w:after="0" w:line="240" w:lineRule="auto"/>
                    <w:jc w:val="both"/>
                  </w:pPr>
                  <w:r>
                    <w:t xml:space="preserve">Puesta en común y elaboración de una mural que relacione todo lo trabajado, siguiendo una técnica parecida al </w:t>
                  </w:r>
                  <w:proofErr w:type="spellStart"/>
                  <w:r>
                    <w:t>visualthinking</w:t>
                  </w:r>
                  <w:proofErr w:type="spellEnd"/>
                  <w:r>
                    <w:t>.</w:t>
                  </w:r>
                </w:p>
              </w:tc>
            </w:tr>
            <w:tr w:rsidR="0005657A" w14:paraId="598A7B3F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ED0D86D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r>
                    <w:rPr>
                      <w:rStyle w:val="Fuentedeprrafopredeter"/>
                      <w:rFonts w:ascii="Arial" w:eastAsia="Arial" w:hAnsi="Arial" w:cs="Arial"/>
                      <w:noProof/>
                      <w:color w:val="FF0000"/>
                      <w:sz w:val="20"/>
                    </w:rPr>
                    <w:drawing>
                      <wp:inline distT="0" distB="0" distL="0" distR="0" wp14:anchorId="4C8A2B7F" wp14:editId="6BB3876B">
                        <wp:extent cx="2758440" cy="1356360"/>
                        <wp:effectExtent l="0" t="0" r="3810" b="0"/>
                        <wp:docPr id="14" name="Picture 9" descr="C:\Users\CASA\Downloads\20230222_09362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9697" cy="1356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5C7A">
                    <w:rPr>
                      <w:noProof/>
                    </w:rPr>
                    <w:drawing>
                      <wp:inline distT="0" distB="0" distL="0" distR="0" wp14:anchorId="615EFD5E" wp14:editId="142AF5C3">
                        <wp:extent cx="2598420" cy="1169055"/>
                        <wp:effectExtent l="0" t="0" r="0" b="0"/>
                        <wp:docPr id="18" name="Picture 18" descr="C:\Users\CASA\Downloads\20230222_1131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CASA\Downloads\20230222_1131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0894" cy="1183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0BC4A9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  <w:p w14:paraId="378452FF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  <w:p w14:paraId="6A70E50A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r w:rsidRPr="00D735B7">
                    <w:rPr>
                      <w:noProof/>
                    </w:rPr>
                    <w:lastRenderedPageBreak/>
                    <w:drawing>
                      <wp:inline distT="0" distB="0" distL="0" distR="0" wp14:anchorId="4F2301EC" wp14:editId="0D0D8A89">
                        <wp:extent cx="4670538" cy="3346450"/>
                        <wp:effectExtent l="0" t="0" r="0" b="6350"/>
                        <wp:docPr id="16" name="Picture 16" descr="C:\Users\CASA\Downloads\IMG-20230223-WA0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CASA\Downloads\IMG-20230223-WA0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2694" cy="3355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0F99C3" w14:textId="77777777" w:rsidR="0005657A" w:rsidRDefault="0005657A" w:rsidP="0005657A">
                  <w:pPr>
                    <w:spacing w:after="0" w:line="240" w:lineRule="auto"/>
                    <w:jc w:val="both"/>
                  </w:pPr>
                </w:p>
              </w:tc>
            </w:tr>
            <w:tr w:rsidR="0005657A" w14:paraId="11346155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0A6FC93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r>
                    <w:lastRenderedPageBreak/>
                    <w:t>Reflexión final personal de la experiencia de aprendizaje con y sobre la IA (a partir de cuestiones guiadas y empleando diana de evaluación).</w:t>
                  </w:r>
                </w:p>
              </w:tc>
            </w:tr>
            <w:tr w:rsidR="0005657A" w14:paraId="462B53F0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186A9C3" w14:textId="77777777" w:rsidR="0005657A" w:rsidRDefault="0005657A" w:rsidP="0005657A">
                  <w:pPr>
                    <w:spacing w:after="0" w:line="240" w:lineRule="auto"/>
                    <w:jc w:val="both"/>
                  </w:pPr>
                  <w:r w:rsidRPr="00D735B7">
                    <w:rPr>
                      <w:noProof/>
                    </w:rPr>
                    <w:drawing>
                      <wp:inline distT="0" distB="0" distL="0" distR="0" wp14:anchorId="5B886E67" wp14:editId="4488F7FB">
                        <wp:extent cx="5734050" cy="2579806"/>
                        <wp:effectExtent l="0" t="0" r="0" b="0"/>
                        <wp:docPr id="17" name="Picture 17" descr="C:\Users\CASA\Downloads\20230223_1224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CASA\Downloads\20230223_1224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8382" cy="2586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FD913DF" w14:textId="441779CF" w:rsidR="00E00D3B" w:rsidRDefault="00E00D3B">
            <w:pPr>
              <w:jc w:val="both"/>
            </w:pPr>
          </w:p>
        </w:tc>
      </w:tr>
      <w:tr w:rsidR="00E00D3B" w14:paraId="6681CC86" w14:textId="77777777">
        <w:trPr>
          <w:trHeight w:val="306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74F411C" w14:textId="77777777" w:rsidR="00E00D3B" w:rsidRDefault="00776457"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Reflexión y capacidad crítica</w:t>
            </w:r>
          </w:p>
        </w:tc>
      </w:tr>
      <w:tr w:rsidR="00E00D3B" w14:paraId="62068767" w14:textId="77777777">
        <w:trPr>
          <w:trHeight w:val="144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4CC6A4FB" w14:textId="77777777" w:rsidR="0049327F" w:rsidRDefault="0049327F" w:rsidP="0049327F">
            <w:pPr>
              <w:jc w:val="both"/>
              <w:rPr>
                <w:rStyle w:val="Fuentedeprrafopredeter"/>
                <w:rFonts w:ascii="Arial" w:eastAsia="Arial" w:hAnsi="Arial" w:cs="Arial"/>
                <w:sz w:val="20"/>
              </w:rPr>
            </w:pPr>
            <w:r>
              <w:rPr>
                <w:rStyle w:val="Fuentedeprrafopredeter"/>
                <w:rFonts w:ascii="Arial" w:eastAsia="Arial" w:hAnsi="Arial" w:cs="Arial"/>
                <w:sz w:val="20"/>
              </w:rPr>
              <w:t>Una vez realizadas las tareas descritas en la actividad, durante la última sesión se va reflexionar sobre distintas cuestiones:</w:t>
            </w:r>
          </w:p>
          <w:p w14:paraId="7BB41C07" w14:textId="77777777" w:rsidR="0049327F" w:rsidRDefault="0049327F" w:rsidP="0049327F">
            <w:pPr>
              <w:jc w:val="both"/>
            </w:pPr>
          </w:p>
          <w:p w14:paraId="47A4397F" w14:textId="77777777" w:rsidR="0049327F" w:rsidRDefault="0049327F" w:rsidP="0049327F">
            <w:pPr>
              <w:pStyle w:val="Prrafodelista"/>
              <w:numPr>
                <w:ilvl w:val="0"/>
                <w:numId w:val="5"/>
              </w:numPr>
              <w:jc w:val="both"/>
            </w:pPr>
            <w:r>
              <w:t>¿Qué has aprendido sobre IA?</w:t>
            </w:r>
          </w:p>
          <w:p w14:paraId="023E87D8" w14:textId="77777777" w:rsidR="0049327F" w:rsidRDefault="0049327F" w:rsidP="0049327F">
            <w:pPr>
              <w:pStyle w:val="Prrafodelista"/>
              <w:numPr>
                <w:ilvl w:val="0"/>
                <w:numId w:val="5"/>
              </w:numPr>
              <w:jc w:val="both"/>
            </w:pPr>
            <w:r>
              <w:t>¿Qué problemas puede plantear en relación a la fiabilidad?</w:t>
            </w:r>
          </w:p>
          <w:p w14:paraId="33EE209E" w14:textId="77777777" w:rsidR="0049327F" w:rsidRDefault="0049327F" w:rsidP="0049327F">
            <w:pPr>
              <w:pStyle w:val="Prrafodelista"/>
              <w:numPr>
                <w:ilvl w:val="0"/>
                <w:numId w:val="5"/>
              </w:numPr>
              <w:jc w:val="both"/>
            </w:pPr>
            <w:r>
              <w:lastRenderedPageBreak/>
              <w:t>¿Te ha ayudado a comprender mejor la señalización gestual el uso de la IA y en caso afirmativo, por qué?</w:t>
            </w:r>
          </w:p>
          <w:p w14:paraId="51661B40" w14:textId="77777777" w:rsidR="0049327F" w:rsidRDefault="0049327F" w:rsidP="0049327F">
            <w:pPr>
              <w:pStyle w:val="Prrafodelista"/>
              <w:numPr>
                <w:ilvl w:val="0"/>
                <w:numId w:val="5"/>
              </w:numPr>
              <w:jc w:val="both"/>
            </w:pPr>
            <w:r>
              <w:t xml:space="preserve">Como ciudadano y futuro profesional, ¿por qué es importante conocer los fundamentos de la IA? </w:t>
            </w:r>
          </w:p>
          <w:p w14:paraId="55304C87" w14:textId="77777777" w:rsidR="0049327F" w:rsidRDefault="0049327F" w:rsidP="0049327F">
            <w:pPr>
              <w:pStyle w:val="Prrafodelista"/>
              <w:numPr>
                <w:ilvl w:val="0"/>
                <w:numId w:val="5"/>
              </w:numPr>
              <w:jc w:val="both"/>
            </w:pPr>
            <w:r>
              <w:t xml:space="preserve">¿Qué oportunidades nos brinda la IA en al campo de la prevención de riesgos laborales? </w:t>
            </w:r>
          </w:p>
          <w:p w14:paraId="38F4AE8F" w14:textId="77777777" w:rsidR="0049327F" w:rsidRDefault="0049327F" w:rsidP="0049327F">
            <w:pPr>
              <w:pStyle w:val="Prrafodelista"/>
              <w:numPr>
                <w:ilvl w:val="0"/>
                <w:numId w:val="5"/>
              </w:numPr>
              <w:jc w:val="both"/>
            </w:pPr>
            <w:r>
              <w:t xml:space="preserve">¿Qué impacto tiene la IA en la gestión de los trabajadores?, ¿puede ser una fuente de riesgos psicosociales? </w:t>
            </w:r>
          </w:p>
          <w:p w14:paraId="1DD983C9" w14:textId="77777777" w:rsidR="0049327F" w:rsidRDefault="0049327F" w:rsidP="0049327F">
            <w:pPr>
              <w:pStyle w:val="Prrafodelista"/>
              <w:numPr>
                <w:ilvl w:val="0"/>
                <w:numId w:val="5"/>
              </w:numPr>
              <w:jc w:val="both"/>
            </w:pPr>
            <w:r>
              <w:t xml:space="preserve">¿Qué significa para ti la siguiente afirmación: “la IA debe ser transparente, confiable y someterse a controles”, ¿consideras que es una tecnología que va a mejorar nuestras </w:t>
            </w:r>
            <w:proofErr w:type="gramStart"/>
            <w:r>
              <w:t>vidas?.</w:t>
            </w:r>
            <w:proofErr w:type="gramEnd"/>
          </w:p>
          <w:p w14:paraId="1C902C77" w14:textId="566D5B18" w:rsidR="00E00D3B" w:rsidRDefault="00E00D3B">
            <w:pPr>
              <w:jc w:val="both"/>
            </w:pPr>
          </w:p>
        </w:tc>
      </w:tr>
      <w:tr w:rsidR="00E00D3B" w14:paraId="2ADE440D" w14:textId="77777777">
        <w:trPr>
          <w:trHeight w:val="315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2F8560C5" w14:textId="77777777" w:rsidR="00E00D3B" w:rsidRDefault="00776457"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Criterios de evaluación</w:t>
            </w:r>
          </w:p>
        </w:tc>
      </w:tr>
      <w:tr w:rsidR="00E00D3B" w14:paraId="3D412534" w14:textId="77777777">
        <w:trPr>
          <w:trHeight w:val="1218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  <w:vAlign w:val="center"/>
          </w:tcPr>
          <w:p w14:paraId="59AF05DC" w14:textId="77777777" w:rsidR="0005657A" w:rsidRDefault="0005657A" w:rsidP="0005657A">
            <w:pPr>
              <w:spacing w:after="211"/>
            </w:pPr>
            <w:r>
              <w:rPr>
                <w:rStyle w:val="Fuentedeprrafopredeter"/>
                <w:rFonts w:ascii="Arial" w:eastAsia="Arial" w:hAnsi="Arial" w:cs="Arial"/>
                <w:sz w:val="20"/>
              </w:rPr>
              <w:t>Rúbrica utilizada para evaluar la actividad</w:t>
            </w:r>
          </w:p>
          <w:tbl>
            <w:tblPr>
              <w:tblW w:w="9148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751"/>
              <w:gridCol w:w="1968"/>
              <w:gridCol w:w="1780"/>
              <w:gridCol w:w="1841"/>
              <w:gridCol w:w="1808"/>
            </w:tblGrid>
            <w:tr w:rsidR="0005657A" w14:paraId="6B1BAABA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F58E610" w14:textId="77777777" w:rsidR="0005657A" w:rsidRDefault="0005657A" w:rsidP="0005657A">
                  <w:pPr>
                    <w:spacing w:after="211" w:line="240" w:lineRule="auto"/>
                  </w:pPr>
                  <w:r>
                    <w:t>ACTIVIDAD</w:t>
                  </w:r>
                </w:p>
              </w:tc>
              <w:tc>
                <w:tcPr>
                  <w:tcW w:w="1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07ED67F" w14:textId="77777777" w:rsidR="0005657A" w:rsidRDefault="0005657A" w:rsidP="0005657A">
                  <w:pPr>
                    <w:spacing w:after="211" w:line="240" w:lineRule="auto"/>
                  </w:pPr>
                  <w:r>
                    <w:t>COMPETENCIA ESPECÍFICA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CF78214" w14:textId="77777777" w:rsidR="0005657A" w:rsidRDefault="0005657A" w:rsidP="0005657A">
                  <w:pPr>
                    <w:spacing w:after="211" w:line="240" w:lineRule="auto"/>
                  </w:pPr>
                  <w:r>
                    <w:t>1 punto</w:t>
                  </w:r>
                </w:p>
              </w:tc>
              <w:tc>
                <w:tcPr>
                  <w:tcW w:w="18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E461F17" w14:textId="77777777" w:rsidR="0005657A" w:rsidRDefault="0005657A" w:rsidP="0005657A">
                  <w:pPr>
                    <w:spacing w:after="211" w:line="240" w:lineRule="auto"/>
                  </w:pPr>
                  <w:r>
                    <w:t>2 puntos</w:t>
                  </w:r>
                </w:p>
              </w:tc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0CECE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323AFC9" w14:textId="77777777" w:rsidR="0005657A" w:rsidRDefault="0005657A" w:rsidP="0005657A">
                  <w:pPr>
                    <w:spacing w:after="211" w:line="240" w:lineRule="auto"/>
                  </w:pPr>
                  <w:r>
                    <w:t>3 puntos</w:t>
                  </w:r>
                </w:p>
              </w:tc>
            </w:tr>
            <w:tr w:rsidR="0005657A" w14:paraId="7786AECC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F719350" w14:textId="77777777" w:rsidR="0005657A" w:rsidRDefault="0005657A" w:rsidP="0005657A">
                  <w:pPr>
                    <w:spacing w:after="211" w:line="240" w:lineRule="auto"/>
                  </w:pPr>
                </w:p>
                <w:p w14:paraId="632D33B6" w14:textId="77777777" w:rsidR="0005657A" w:rsidRDefault="0005657A" w:rsidP="0005657A">
                  <w:pPr>
                    <w:spacing w:after="211" w:line="240" w:lineRule="auto"/>
                  </w:pPr>
                  <w:r>
                    <w:t>MODELOS ML</w:t>
                  </w:r>
                </w:p>
              </w:tc>
              <w:tc>
                <w:tcPr>
                  <w:tcW w:w="1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825AA2D" w14:textId="77777777" w:rsidR="0005657A" w:rsidRDefault="0005657A" w:rsidP="0005657A">
                  <w:pPr>
                    <w:spacing w:after="211" w:line="240" w:lineRule="auto"/>
                  </w:pPr>
                </w:p>
                <w:p w14:paraId="37FE711E" w14:textId="77777777" w:rsidR="0005657A" w:rsidRDefault="0005657A" w:rsidP="0005657A">
                  <w:pPr>
                    <w:spacing w:after="211" w:line="240" w:lineRule="auto"/>
                  </w:pPr>
                  <w:r>
                    <w:t>Utiliza un modelo de ML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7464D89" w14:textId="77777777" w:rsidR="0005657A" w:rsidRDefault="0005657A" w:rsidP="0005657A">
                  <w:pPr>
                    <w:spacing w:after="211" w:line="240" w:lineRule="auto"/>
                  </w:pPr>
                  <w:r>
                    <w:t>Consulta los modelos propuestos</w:t>
                  </w:r>
                </w:p>
              </w:tc>
              <w:tc>
                <w:tcPr>
                  <w:tcW w:w="18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F195F1B" w14:textId="77777777" w:rsidR="0005657A" w:rsidRDefault="0005657A" w:rsidP="0005657A">
                  <w:pPr>
                    <w:spacing w:after="211" w:line="240" w:lineRule="auto"/>
                  </w:pPr>
                  <w:r>
                    <w:t>Aplica los modelos propuestos.</w:t>
                  </w:r>
                </w:p>
              </w:tc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B625C96" w14:textId="77777777" w:rsidR="0005657A" w:rsidRDefault="0005657A" w:rsidP="0005657A">
                  <w:pPr>
                    <w:spacing w:after="211" w:line="240" w:lineRule="auto"/>
                  </w:pPr>
                  <w:r>
                    <w:t>Aplica los modelos propuestos y deja constancia gráfica de los pasos llevados a cabo.</w:t>
                  </w:r>
                </w:p>
              </w:tc>
            </w:tr>
            <w:tr w:rsidR="0005657A" w14:paraId="56CA8943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4ECACD1" w14:textId="77777777" w:rsidR="0005657A" w:rsidRDefault="0005657A" w:rsidP="0005657A">
                  <w:pPr>
                    <w:spacing w:after="211" w:line="240" w:lineRule="auto"/>
                  </w:pPr>
                </w:p>
                <w:p w14:paraId="06AE8633" w14:textId="77777777" w:rsidR="0005657A" w:rsidRDefault="0005657A" w:rsidP="0005657A">
                  <w:pPr>
                    <w:spacing w:after="211" w:line="240" w:lineRule="auto"/>
                  </w:pPr>
                  <w:r>
                    <w:t>CONSULTA DE MATERIALES PROPUESTOS SOBRE LA IA COMO FACTOR DE RIESGO PSICOSOCIAL</w:t>
                  </w:r>
                </w:p>
              </w:tc>
              <w:tc>
                <w:tcPr>
                  <w:tcW w:w="1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05F15CF" w14:textId="77777777" w:rsidR="0005657A" w:rsidRDefault="0005657A" w:rsidP="0005657A">
                  <w:pPr>
                    <w:spacing w:after="211" w:line="240" w:lineRule="auto"/>
                  </w:pPr>
                  <w:r>
                    <w:t>Consulta documentos técnicos y fuentes relevantes en la materia.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AD4AAC0" w14:textId="77777777" w:rsidR="0005657A" w:rsidRDefault="0005657A" w:rsidP="0005657A">
                  <w:pPr>
                    <w:spacing w:after="211" w:line="240" w:lineRule="auto"/>
                  </w:pPr>
                  <w:r>
                    <w:t>Consulta los materiales propuestos de manera parcial o incompleta.</w:t>
                  </w:r>
                </w:p>
              </w:tc>
              <w:tc>
                <w:tcPr>
                  <w:tcW w:w="18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BA747AB" w14:textId="77777777" w:rsidR="0005657A" w:rsidRDefault="0005657A" w:rsidP="0005657A">
                  <w:pPr>
                    <w:spacing w:after="211" w:line="240" w:lineRule="auto"/>
                  </w:pPr>
                  <w:r>
                    <w:t>Consulta todos los materiales propuestos y extrae la información relevante.</w:t>
                  </w:r>
                </w:p>
              </w:tc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B751C45" w14:textId="77777777" w:rsidR="0005657A" w:rsidRDefault="0005657A" w:rsidP="0005657A">
                  <w:pPr>
                    <w:spacing w:after="211" w:line="240" w:lineRule="auto"/>
                  </w:pPr>
                  <w:r>
                    <w:t>Consulta todos los materiales propuestos y amplía la información.</w:t>
                  </w:r>
                </w:p>
              </w:tc>
            </w:tr>
            <w:tr w:rsidR="0005657A" w14:paraId="168A0712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300B578" w14:textId="77777777" w:rsidR="0005657A" w:rsidRDefault="0005657A" w:rsidP="0005657A">
                  <w:pPr>
                    <w:spacing w:after="211" w:line="240" w:lineRule="auto"/>
                  </w:pPr>
                  <w:r>
                    <w:t>EJEMPLOS DE IA APLICADOS A LA PREVENCIÓN</w:t>
                  </w:r>
                </w:p>
                <w:p w14:paraId="3D3E862D" w14:textId="77777777" w:rsidR="0005657A" w:rsidRDefault="0005657A" w:rsidP="0005657A">
                  <w:pPr>
                    <w:spacing w:after="211" w:line="240" w:lineRule="auto"/>
                  </w:pPr>
                </w:p>
              </w:tc>
              <w:tc>
                <w:tcPr>
                  <w:tcW w:w="1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2AE2E10" w14:textId="77777777" w:rsidR="0005657A" w:rsidRDefault="0005657A" w:rsidP="0005657A">
                  <w:pPr>
                    <w:spacing w:after="211" w:line="240" w:lineRule="auto"/>
                  </w:pPr>
                  <w:r>
                    <w:t>Busca ejemplos de IA aplicados a su campo profesional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29DAC1" w14:textId="77777777" w:rsidR="0005657A" w:rsidRDefault="0005657A" w:rsidP="0005657A">
                  <w:pPr>
                    <w:spacing w:after="211" w:line="240" w:lineRule="auto"/>
                  </w:pPr>
                  <w:r>
                    <w:t>Aporta ninguno o pocos ejemplos.</w:t>
                  </w:r>
                </w:p>
              </w:tc>
              <w:tc>
                <w:tcPr>
                  <w:tcW w:w="18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3B9E7C4" w14:textId="77777777" w:rsidR="0005657A" w:rsidRDefault="0005657A" w:rsidP="0005657A">
                  <w:pPr>
                    <w:spacing w:after="211" w:line="240" w:lineRule="auto"/>
                  </w:pPr>
                  <w:r>
                    <w:t>Aporta ejemplos.</w:t>
                  </w:r>
                </w:p>
              </w:tc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DFD3940" w14:textId="77777777" w:rsidR="0005657A" w:rsidRDefault="0005657A" w:rsidP="0005657A">
                  <w:pPr>
                    <w:spacing w:after="211" w:line="240" w:lineRule="auto"/>
                  </w:pPr>
                  <w:r>
                    <w:t>Aporta ejemplos y los analiza en profundidad.</w:t>
                  </w:r>
                </w:p>
              </w:tc>
            </w:tr>
            <w:tr w:rsidR="0005657A" w14:paraId="2C2CC021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83E0791" w14:textId="77777777" w:rsidR="0005657A" w:rsidRDefault="0005657A" w:rsidP="0005657A">
                  <w:pPr>
                    <w:spacing w:after="211" w:line="240" w:lineRule="auto"/>
                  </w:pPr>
                  <w:r>
                    <w:t>REALIZACIÓN DEL LOGO</w:t>
                  </w:r>
                </w:p>
                <w:p w14:paraId="0EB53134" w14:textId="77777777" w:rsidR="0005657A" w:rsidRDefault="0005657A" w:rsidP="0005657A">
                  <w:pPr>
                    <w:spacing w:after="211" w:line="240" w:lineRule="auto"/>
                  </w:pPr>
                </w:p>
              </w:tc>
              <w:tc>
                <w:tcPr>
                  <w:tcW w:w="1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82D3E1A" w14:textId="77777777" w:rsidR="0005657A" w:rsidRDefault="0005657A" w:rsidP="0005657A">
                  <w:pPr>
                    <w:spacing w:after="211" w:line="240" w:lineRule="auto"/>
                  </w:pPr>
                  <w:r>
                    <w:t>Aplica la IA de manera autónoma a una actividad.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AB45DB6" w14:textId="77777777" w:rsidR="0005657A" w:rsidRDefault="0005657A" w:rsidP="0005657A">
                  <w:pPr>
                    <w:spacing w:after="211" w:line="240" w:lineRule="auto"/>
                  </w:pPr>
                  <w:r>
                    <w:t>No participa activamente en la actividad.</w:t>
                  </w:r>
                </w:p>
              </w:tc>
              <w:tc>
                <w:tcPr>
                  <w:tcW w:w="18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47BE908" w14:textId="77777777" w:rsidR="0005657A" w:rsidRDefault="0005657A" w:rsidP="0005657A">
                  <w:pPr>
                    <w:spacing w:after="211" w:line="240" w:lineRule="auto"/>
                  </w:pPr>
                  <w:r>
                    <w:t>Participa activamente en la actividad.</w:t>
                  </w:r>
                </w:p>
              </w:tc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0A7B08C" w14:textId="77777777" w:rsidR="0005657A" w:rsidRDefault="0005657A" w:rsidP="0005657A">
                  <w:pPr>
                    <w:spacing w:after="211" w:line="240" w:lineRule="auto"/>
                  </w:pPr>
                  <w:r>
                    <w:t>Participa y coordina la actividad.</w:t>
                  </w:r>
                </w:p>
              </w:tc>
            </w:tr>
            <w:tr w:rsidR="0005657A" w14:paraId="6C1358C7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BD38096" w14:textId="77777777" w:rsidR="0005657A" w:rsidRDefault="0005657A" w:rsidP="0005657A">
                  <w:pPr>
                    <w:spacing w:after="211" w:line="240" w:lineRule="auto"/>
                  </w:pPr>
                  <w:r>
                    <w:lastRenderedPageBreak/>
                    <w:t>VISUALTHINKING</w:t>
                  </w:r>
                </w:p>
                <w:p w14:paraId="0BF8E917" w14:textId="77777777" w:rsidR="0005657A" w:rsidRDefault="0005657A" w:rsidP="0005657A">
                  <w:pPr>
                    <w:spacing w:after="211" w:line="240" w:lineRule="auto"/>
                  </w:pPr>
                </w:p>
              </w:tc>
              <w:tc>
                <w:tcPr>
                  <w:tcW w:w="1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712CEBA" w14:textId="77777777" w:rsidR="0005657A" w:rsidRDefault="0005657A" w:rsidP="0005657A">
                  <w:pPr>
                    <w:spacing w:after="211" w:line="240" w:lineRule="auto"/>
                  </w:pPr>
                  <w:r>
                    <w:t>Relaciona todos los conceptos, modelos y herramientas analizados.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7919853" w14:textId="77777777" w:rsidR="0005657A" w:rsidRDefault="0005657A" w:rsidP="0005657A">
                  <w:pPr>
                    <w:spacing w:after="211" w:line="240" w:lineRule="auto"/>
                  </w:pPr>
                  <w:r>
                    <w:t>Apenas participa en esta actividad.</w:t>
                  </w:r>
                </w:p>
              </w:tc>
              <w:tc>
                <w:tcPr>
                  <w:tcW w:w="18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78D916E" w14:textId="77777777" w:rsidR="0005657A" w:rsidRDefault="0005657A" w:rsidP="0005657A">
                  <w:pPr>
                    <w:spacing w:after="211" w:line="240" w:lineRule="auto"/>
                  </w:pPr>
                  <w:r>
                    <w:t>Participa activamente en esta actividad.</w:t>
                  </w:r>
                </w:p>
              </w:tc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D10E44D" w14:textId="77777777" w:rsidR="0005657A" w:rsidRDefault="0005657A" w:rsidP="0005657A">
                  <w:pPr>
                    <w:spacing w:after="211" w:line="240" w:lineRule="auto"/>
                  </w:pPr>
                  <w:r>
                    <w:t>Participa activamente en esta actividad y la coordina.</w:t>
                  </w:r>
                </w:p>
              </w:tc>
            </w:tr>
            <w:tr w:rsidR="0005657A" w14:paraId="717AAD72" w14:textId="77777777" w:rsidTr="00624CD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D41BF55" w14:textId="77777777" w:rsidR="0005657A" w:rsidRDefault="0005657A" w:rsidP="0005657A">
                  <w:pPr>
                    <w:spacing w:after="211" w:line="240" w:lineRule="auto"/>
                  </w:pPr>
                  <w:r>
                    <w:t>ANÁLISIS CRÍTICO</w:t>
                  </w:r>
                </w:p>
                <w:p w14:paraId="1E55EF3B" w14:textId="77777777" w:rsidR="0005657A" w:rsidRDefault="0005657A" w:rsidP="0005657A">
                  <w:pPr>
                    <w:spacing w:after="211" w:line="240" w:lineRule="auto"/>
                  </w:pPr>
                </w:p>
              </w:tc>
              <w:tc>
                <w:tcPr>
                  <w:tcW w:w="19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1C76B9F" w14:textId="77777777" w:rsidR="0005657A" w:rsidRDefault="0005657A" w:rsidP="0005657A">
                  <w:pPr>
                    <w:spacing w:after="211" w:line="240" w:lineRule="auto"/>
                  </w:pPr>
                  <w:r>
                    <w:t>Analiza críticamente el uso de la IA, valorando las oportunidades que genera, sus límites y sus riesgos.</w:t>
                  </w:r>
                </w:p>
              </w:tc>
              <w:tc>
                <w:tcPr>
                  <w:tcW w:w="1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A788DA7" w14:textId="77777777" w:rsidR="0005657A" w:rsidRDefault="0005657A" w:rsidP="0005657A">
                  <w:pPr>
                    <w:spacing w:after="211" w:line="240" w:lineRule="auto"/>
                  </w:pPr>
                  <w:r>
                    <w:t>No profundiza suficientemente en el análisis de las cuestiones planteadas.</w:t>
                  </w:r>
                </w:p>
              </w:tc>
              <w:tc>
                <w:tcPr>
                  <w:tcW w:w="18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DDEFFCF" w14:textId="77777777" w:rsidR="0005657A" w:rsidRDefault="0005657A" w:rsidP="0005657A">
                  <w:pPr>
                    <w:spacing w:after="211" w:line="240" w:lineRule="auto"/>
                  </w:pPr>
                  <w:r>
                    <w:t xml:space="preserve">A partir de lo trabajado en esta actividad, profundiza </w:t>
                  </w:r>
                  <w:proofErr w:type="spellStart"/>
                  <w:r>
                    <w:t>adecuamente</w:t>
                  </w:r>
                  <w:proofErr w:type="spellEnd"/>
                  <w:r>
                    <w:t xml:space="preserve"> en las cuestiones planteadas.</w:t>
                  </w:r>
                </w:p>
              </w:tc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F086E42" w14:textId="77777777" w:rsidR="0005657A" w:rsidRDefault="0005657A" w:rsidP="0005657A">
                  <w:pPr>
                    <w:spacing w:after="211" w:line="240" w:lineRule="auto"/>
                  </w:pPr>
                  <w:r>
                    <w:t>Profundiza en las cuestiones planteadas y aporta nuevos datos y ejemplos.</w:t>
                  </w:r>
                </w:p>
              </w:tc>
            </w:tr>
          </w:tbl>
          <w:p w14:paraId="1EC9C2C1" w14:textId="13D860ED" w:rsidR="00E00D3B" w:rsidRDefault="00E00D3B"/>
        </w:tc>
      </w:tr>
      <w:tr w:rsidR="00E00D3B" w14:paraId="4D213C7C" w14:textId="77777777">
        <w:trPr>
          <w:trHeight w:val="30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073D137C" w14:textId="77777777" w:rsidR="00E00D3B" w:rsidRDefault="00776457"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Materiales y licencia</w:t>
            </w:r>
          </w:p>
        </w:tc>
      </w:tr>
      <w:tr w:rsidR="00E00D3B" w14:paraId="30FC9002" w14:textId="77777777">
        <w:trPr>
          <w:trHeight w:val="145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  <w:vAlign w:val="center"/>
          </w:tcPr>
          <w:p w14:paraId="0F1A42FB" w14:textId="77777777" w:rsidR="00E00D3B" w:rsidRDefault="00776457">
            <w:pPr>
              <w:spacing w:after="228"/>
            </w:pPr>
            <w:r>
              <w:rPr>
                <w:rFonts w:ascii="Arial" w:eastAsia="Arial" w:hAnsi="Arial" w:cs="Arial"/>
                <w:sz w:val="20"/>
              </w:rPr>
              <w:t>Listado de materiales propios de la actividad (a ser posible con un enlace a un sitio desde donde se puedan descargar)</w:t>
            </w:r>
          </w:p>
          <w:p w14:paraId="7D885A2B" w14:textId="77777777" w:rsidR="00E00D3B" w:rsidRDefault="00776457">
            <w:r>
              <w:rPr>
                <w:rFonts w:ascii="Arial" w:eastAsia="Arial" w:hAnsi="Arial" w:cs="Arial"/>
                <w:sz w:val="20"/>
              </w:rPr>
              <w:t xml:space="preserve">Licencia de uso de la ficha y de los materiales propios de la actividad (preferentemente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Creative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Commons</w:t>
            </w:r>
            <w:proofErr w:type="spellEnd"/>
          </w:p>
          <w:p w14:paraId="72F80C4B" w14:textId="77777777" w:rsidR="00E00D3B" w:rsidRDefault="00776457">
            <w:proofErr w:type="spellStart"/>
            <w:r>
              <w:rPr>
                <w:rFonts w:ascii="Arial" w:eastAsia="Arial" w:hAnsi="Arial" w:cs="Arial"/>
                <w:sz w:val="20"/>
              </w:rPr>
              <w:t>Attribution-ShareAlike</w:t>
            </w:r>
            <w:proofErr w:type="spellEnd"/>
            <w:r>
              <w:rPr>
                <w:rFonts w:ascii="Arial" w:eastAsia="Arial" w:hAnsi="Arial" w:cs="Arial"/>
                <w:sz w:val="20"/>
              </w:rPr>
              <w:t>)</w:t>
            </w:r>
          </w:p>
        </w:tc>
      </w:tr>
      <w:tr w:rsidR="00E00D3B" w14:paraId="3E9AB0D0" w14:textId="77777777">
        <w:trPr>
          <w:trHeight w:val="306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42D72D1" w14:textId="77777777" w:rsidR="00E00D3B" w:rsidRDefault="00776457">
            <w:r>
              <w:rPr>
                <w:rFonts w:ascii="Arial" w:eastAsia="Arial" w:hAnsi="Arial" w:cs="Arial"/>
                <w:b/>
                <w:color w:val="FFFFFF"/>
                <w:sz w:val="20"/>
              </w:rPr>
              <w:t>Listado de recursos</w:t>
            </w:r>
          </w:p>
        </w:tc>
      </w:tr>
      <w:tr w:rsidR="0005657A" w14:paraId="304D2A4C" w14:textId="77777777">
        <w:trPr>
          <w:trHeight w:val="981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04901E27" w14:textId="77777777" w:rsidR="0005657A" w:rsidRDefault="0005657A" w:rsidP="0005657A">
            <w:r>
              <w:rPr>
                <w:rStyle w:val="Fuentedeprrafopredeter"/>
                <w:rFonts w:ascii="Arial" w:eastAsia="Arial" w:hAnsi="Arial" w:cs="Arial"/>
                <w:sz w:val="20"/>
              </w:rPr>
              <w:t>Lista completa de recursos (externos) sobre la temática y las herramientas utilizadas</w:t>
            </w:r>
          </w:p>
          <w:p w14:paraId="27E163A2" w14:textId="77777777" w:rsidR="0005657A" w:rsidRDefault="0005657A" w:rsidP="0005657A"/>
          <w:p w14:paraId="0CB810CD" w14:textId="77777777" w:rsidR="0005657A" w:rsidRDefault="0005657A" w:rsidP="0005657A">
            <w:r>
              <w:rPr>
                <w:rStyle w:val="Fuentedeprrafopredeter"/>
                <w:rFonts w:ascii="Arial" w:eastAsia="Arial" w:hAnsi="Arial" w:cs="Arial"/>
                <w:b/>
                <w:color w:val="auto"/>
                <w:sz w:val="20"/>
              </w:rPr>
              <w:t xml:space="preserve">ACTIVIDAD INTRODUCTORIA: VIDEO ¿Qué es la inteligencia </w:t>
            </w:r>
            <w:proofErr w:type="gramStart"/>
            <w:r>
              <w:rPr>
                <w:rStyle w:val="Fuentedeprrafopredeter"/>
                <w:rFonts w:ascii="Arial" w:eastAsia="Arial" w:hAnsi="Arial" w:cs="Arial"/>
                <w:b/>
                <w:color w:val="auto"/>
                <w:sz w:val="20"/>
              </w:rPr>
              <w:t>artificial?.</w:t>
            </w:r>
            <w:proofErr w:type="gramEnd"/>
            <w:r>
              <w:rPr>
                <w:rStyle w:val="Fuentedeprrafopredeter"/>
                <w:rFonts w:ascii="Arial" w:eastAsia="Arial" w:hAnsi="Arial" w:cs="Arial"/>
                <w:b/>
                <w:color w:val="auto"/>
                <w:sz w:val="20"/>
              </w:rPr>
              <w:t xml:space="preserve"> El Mundo.</w:t>
            </w:r>
          </w:p>
          <w:p w14:paraId="0C693EE0" w14:textId="77777777" w:rsidR="0005657A" w:rsidRDefault="0005657A" w:rsidP="0005657A">
            <w:hyperlink r:id="rId23" w:history="1">
              <w:r>
                <w:rPr>
                  <w:rStyle w:val="Hipervnculo"/>
                  <w:rFonts w:ascii="Arial" w:eastAsia="Arial" w:hAnsi="Arial" w:cs="Arial"/>
                  <w:b/>
                  <w:sz w:val="20"/>
                </w:rPr>
                <w:t>https://www.youtube.com/watch?v=NSf3o-wxtQ0</w:t>
              </w:r>
            </w:hyperlink>
          </w:p>
          <w:p w14:paraId="3C9DC5E8" w14:textId="77777777" w:rsidR="0005657A" w:rsidRDefault="0005657A" w:rsidP="0005657A"/>
          <w:p w14:paraId="0BBE2768" w14:textId="77777777" w:rsidR="0005657A" w:rsidRDefault="0005657A" w:rsidP="0005657A">
            <w:r>
              <w:rPr>
                <w:rStyle w:val="Fuentedeprrafopredeter"/>
                <w:rFonts w:ascii="Arial" w:eastAsia="Arial" w:hAnsi="Arial" w:cs="Arial"/>
                <w:b/>
                <w:color w:val="auto"/>
                <w:sz w:val="20"/>
              </w:rPr>
              <w:t>MODELOS DE ML PROPUESTOS</w:t>
            </w:r>
          </w:p>
          <w:p w14:paraId="18FA7742" w14:textId="77777777" w:rsidR="0005657A" w:rsidRDefault="0005657A" w:rsidP="0005657A"/>
          <w:p w14:paraId="5BBDD479" w14:textId="77777777" w:rsidR="0005657A" w:rsidRDefault="0005657A" w:rsidP="0005657A">
            <w:r>
              <w:rPr>
                <w:rStyle w:val="Fuentedeprrafopredeter"/>
                <w:rFonts w:ascii="Arial" w:eastAsia="Arial" w:hAnsi="Arial" w:cs="Arial"/>
                <w:sz w:val="20"/>
              </w:rPr>
              <w:t>teachablemachine.withgoogle.com</w:t>
            </w:r>
          </w:p>
          <w:p w14:paraId="1C8D1A53" w14:textId="77777777" w:rsidR="0005657A" w:rsidRDefault="0005657A" w:rsidP="0005657A">
            <w:hyperlink r:id="rId24" w:history="1">
              <w:r>
                <w:rPr>
                  <w:rStyle w:val="Hipervnculo"/>
                  <w:rFonts w:ascii="Arial" w:eastAsia="Arial" w:hAnsi="Arial" w:cs="Arial"/>
                  <w:sz w:val="20"/>
                </w:rPr>
                <w:t>https://web.learningml.org/</w:t>
              </w:r>
            </w:hyperlink>
            <w:r>
              <w:rPr>
                <w:rStyle w:val="Fuentedeprrafopredeter"/>
                <w:rFonts w:ascii="Arial" w:eastAsia="Arial" w:hAnsi="Arial" w:cs="Arial"/>
                <w:sz w:val="20"/>
              </w:rPr>
              <w:t xml:space="preserve">  Versión 1.2 (estable)</w:t>
            </w:r>
          </w:p>
          <w:p w14:paraId="6C3798FF" w14:textId="77777777" w:rsidR="0005657A" w:rsidRDefault="0005657A" w:rsidP="0005657A"/>
          <w:p w14:paraId="2BF56D58" w14:textId="77777777" w:rsidR="0005657A" w:rsidRDefault="0005657A" w:rsidP="0005657A"/>
          <w:p w14:paraId="01708271" w14:textId="77777777" w:rsidR="0005657A" w:rsidRDefault="0005657A" w:rsidP="0005657A">
            <w:r>
              <w:rPr>
                <w:rStyle w:val="Fuentedeprrafopredeter"/>
                <w:rFonts w:ascii="Arial" w:eastAsia="Arial" w:hAnsi="Arial" w:cs="Arial"/>
                <w:b/>
                <w:color w:val="auto"/>
                <w:sz w:val="20"/>
              </w:rPr>
              <w:t xml:space="preserve">TEXTOS PROPUESTOS PARA EL ANÁLISIS DEL IMPACTO DE LA IA EN LA GESTIÓN DE LOS TRABAJADORES </w:t>
            </w:r>
          </w:p>
          <w:p w14:paraId="5448E8BD" w14:textId="77777777" w:rsidR="0005657A" w:rsidRDefault="0005657A" w:rsidP="0005657A">
            <w:hyperlink r:id="rId25" w:history="1">
              <w:r>
                <w:rPr>
                  <w:rStyle w:val="Hipervnculo"/>
                </w:rPr>
                <w:t>https://osha.europa.eu/es/publications/artificial-intelligence-worker-management-implications-occupational-safety-and-health</w:t>
              </w:r>
            </w:hyperlink>
          </w:p>
          <w:p w14:paraId="0C1583A4" w14:textId="77777777" w:rsidR="0005657A" w:rsidRDefault="0005657A" w:rsidP="0005657A">
            <w:hyperlink r:id="rId26" w:history="1">
              <w:r>
                <w:rPr>
                  <w:rStyle w:val="Hipervnculo"/>
                </w:rPr>
                <w:t>https://osha.europa.eu/es/publications/artificial-intelligence-worker-management-risks-and-opportunities</w:t>
              </w:r>
            </w:hyperlink>
          </w:p>
          <w:p w14:paraId="3067D583" w14:textId="77777777" w:rsidR="0005657A" w:rsidRDefault="0005657A" w:rsidP="0005657A">
            <w:hyperlink r:id="rId27" w:history="1">
              <w:r>
                <w:rPr>
                  <w:rStyle w:val="Hipervnculo"/>
                </w:rPr>
                <w:t>https://osha.europa.eu/en/publications-priority-area/ai-and-worker-management</w:t>
              </w:r>
            </w:hyperlink>
          </w:p>
          <w:p w14:paraId="1A76DF81" w14:textId="77777777" w:rsidR="0005657A" w:rsidRDefault="0005657A" w:rsidP="0005657A">
            <w:hyperlink r:id="rId28" w:history="1">
              <w:r>
                <w:rPr>
                  <w:rStyle w:val="Hipervnculo"/>
                </w:rPr>
                <w:t>https://osha.europa.eu/es/themes/digitalisation-work</w:t>
              </w:r>
            </w:hyperlink>
          </w:p>
          <w:p w14:paraId="5D691454" w14:textId="77777777" w:rsidR="0005657A" w:rsidRDefault="0005657A" w:rsidP="0005657A"/>
          <w:p w14:paraId="233DCAC3" w14:textId="77777777" w:rsidR="0005657A" w:rsidRDefault="0005657A" w:rsidP="0005657A">
            <w:pPr>
              <w:rPr>
                <w:b/>
              </w:rPr>
            </w:pPr>
            <w:r>
              <w:rPr>
                <w:b/>
              </w:rPr>
              <w:t>MODELO APRENDIZAJE IA PROPUESTO PARA LA ACTIVIDAD DE VISUALTHINKING: INICIATIVA AI4K12.ORG</w:t>
            </w:r>
          </w:p>
          <w:p w14:paraId="14985211" w14:textId="77777777" w:rsidR="0005657A" w:rsidRDefault="0005657A" w:rsidP="0005657A"/>
          <w:p w14:paraId="329104A2" w14:textId="77777777" w:rsidR="0005657A" w:rsidRDefault="0005657A" w:rsidP="0005657A">
            <w:hyperlink r:id="rId29" w:history="1">
              <w:r>
                <w:rPr>
                  <w:rStyle w:val="Hipervnculo"/>
                </w:rPr>
                <w:t>https://ai4k12.org/</w:t>
              </w:r>
            </w:hyperlink>
          </w:p>
          <w:p w14:paraId="006B8602" w14:textId="77777777" w:rsidR="0005657A" w:rsidRDefault="0005657A" w:rsidP="0005657A"/>
          <w:p w14:paraId="3800B552" w14:textId="77777777" w:rsidR="0005657A" w:rsidRDefault="0005657A" w:rsidP="0005657A">
            <w:pPr>
              <w:rPr>
                <w:b/>
              </w:rPr>
            </w:pPr>
            <w:r>
              <w:rPr>
                <w:b/>
              </w:rPr>
              <w:t>HERRAMIENTA PARA LA CREACIÓN DEL LOGO DEL GRUPO</w:t>
            </w:r>
          </w:p>
          <w:p w14:paraId="0E38E648" w14:textId="77777777" w:rsidR="0005657A" w:rsidRDefault="0005657A" w:rsidP="0005657A">
            <w:pPr>
              <w:rPr>
                <w:b/>
              </w:rPr>
            </w:pPr>
          </w:p>
          <w:p w14:paraId="37E70EC8" w14:textId="77777777" w:rsidR="0005657A" w:rsidRDefault="0005657A" w:rsidP="0005657A">
            <w:hyperlink r:id="rId30" w:history="1">
              <w:r>
                <w:rPr>
                  <w:rStyle w:val="Hipervnculo"/>
                </w:rPr>
                <w:t>https://docs.midjourney.com/docs/midjourney-discord</w:t>
              </w:r>
            </w:hyperlink>
          </w:p>
          <w:p w14:paraId="4F7E0330" w14:textId="639C5EC3" w:rsidR="0005657A" w:rsidRDefault="0005657A" w:rsidP="0005657A"/>
        </w:tc>
      </w:tr>
      <w:tr w:rsidR="0005657A" w14:paraId="421A23EC" w14:textId="77777777">
        <w:trPr>
          <w:trHeight w:val="315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B5C61A1" w14:textId="77777777" w:rsidR="0005657A" w:rsidRDefault="0005657A" w:rsidP="0005657A"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Información adicional</w:t>
            </w:r>
          </w:p>
        </w:tc>
      </w:tr>
      <w:tr w:rsidR="0005657A" w14:paraId="4FF0CBE0" w14:textId="77777777">
        <w:trPr>
          <w:trHeight w:val="144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5E252EC6" w14:textId="77777777" w:rsidR="00140B14" w:rsidRDefault="0005657A" w:rsidP="0005657A">
            <w:pPr>
              <w:spacing w:after="211"/>
            </w:pPr>
            <w:r>
              <w:rPr>
                <w:rFonts w:ascii="Arial" w:eastAsia="Arial" w:hAnsi="Arial" w:cs="Arial"/>
                <w:sz w:val="20"/>
              </w:rPr>
              <w:t>Me ha sorprendido mucho la capacidad motivada que tiene utilizar la IA entre los alumnos y como participan activamente, integrando aprendizajes y aportando ideas y soluciones. En mi caso, la actividad de crear un logo con IA salió del grupo tras realizar sesión inicial.</w:t>
            </w:r>
            <w:r w:rsidR="00140B14">
              <w:t xml:space="preserve"> </w:t>
            </w:r>
          </w:p>
          <w:p w14:paraId="3520F74A" w14:textId="4C4AE8DC" w:rsidR="0005657A" w:rsidRDefault="0005657A" w:rsidP="0005657A">
            <w:pPr>
              <w:spacing w:after="211"/>
              <w:rPr>
                <w:rFonts w:ascii="Arial" w:eastAsia="Arial" w:hAnsi="Arial" w:cs="Arial"/>
                <w:sz w:val="20"/>
              </w:rPr>
            </w:pPr>
            <w:bookmarkStart w:id="0" w:name="_GoBack"/>
            <w:bookmarkEnd w:id="0"/>
          </w:p>
          <w:p w14:paraId="71B1E024" w14:textId="5D62DF64" w:rsidR="00140B14" w:rsidRDefault="00140B14" w:rsidP="0005657A">
            <w:pPr>
              <w:spacing w:after="211"/>
            </w:pPr>
          </w:p>
        </w:tc>
      </w:tr>
    </w:tbl>
    <w:p w14:paraId="63CA2185" w14:textId="77777777" w:rsidR="0065614A" w:rsidRDefault="0065614A"/>
    <w:sectPr w:rsidR="0065614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20" w:h="16840"/>
      <w:pgMar w:top="3049" w:right="2518" w:bottom="1510" w:left="2471" w:header="855" w:footer="10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2766B4" w14:textId="77777777" w:rsidR="00776457" w:rsidRDefault="00776457">
      <w:pPr>
        <w:spacing w:after="0" w:line="240" w:lineRule="auto"/>
      </w:pPr>
      <w:r>
        <w:separator/>
      </w:r>
    </w:p>
  </w:endnote>
  <w:endnote w:type="continuationSeparator" w:id="0">
    <w:p w14:paraId="3C8F09EA" w14:textId="77777777" w:rsidR="00776457" w:rsidRDefault="00776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9B501" w14:textId="77777777" w:rsidR="00E00D3B" w:rsidRDefault="00776457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70674" w14:textId="0D7A1401" w:rsidR="00E00D3B" w:rsidRDefault="00776457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40B14" w:rsidRPr="00140B14">
      <w:rPr>
        <w:rFonts w:ascii="Arial" w:eastAsia="Arial" w:hAnsi="Arial" w:cs="Arial"/>
        <w:noProof/>
      </w:rPr>
      <w:t>12</w:t>
    </w:r>
    <w:r>
      <w:rPr>
        <w:rFonts w:ascii="Arial" w:eastAsia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74A86" w14:textId="77777777" w:rsidR="00E00D3B" w:rsidRDefault="00776457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4F0599" w14:textId="77777777" w:rsidR="00776457" w:rsidRDefault="00776457">
      <w:pPr>
        <w:spacing w:after="0" w:line="240" w:lineRule="auto"/>
      </w:pPr>
      <w:r>
        <w:separator/>
      </w:r>
    </w:p>
  </w:footnote>
  <w:footnote w:type="continuationSeparator" w:id="0">
    <w:p w14:paraId="0F8D827B" w14:textId="77777777" w:rsidR="00776457" w:rsidRDefault="00776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63F63" w14:textId="77777777" w:rsidR="00E00D3B" w:rsidRDefault="00776457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6B149C" wp14:editId="26024CD6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81" name="Group 23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83" name="Picture 23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2" name="Picture 23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<w:pict>
            <v:group id="Group 2381" style="width:162pt;height:38.25pt;position:absolute;mso-position-horizontal-relative:page;mso-position-horizontal:absolute;margin-left:81pt;mso-position-vertical-relative:page;margin-top:42.75pt;" coordsize="20574,4857">
              <v:shape id="Picture 2383" style="position:absolute;width:14382;height:3905;left:0;top:476;" filled="f">
                <v:imagedata r:id="rId8"/>
              </v:shape>
              <v:shape id="Picture 2382" style="position:absolute;width:4857;height:4857;left:15716;top:0;" filled="f">
                <v:imagedata r:id="rId9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584A7DBF" w14:textId="77777777" w:rsidR="00E00D3B" w:rsidRDefault="00776457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BAB57" w14:textId="77777777" w:rsidR="00E00D3B" w:rsidRDefault="00776457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4A6F01" wp14:editId="5F915B38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63" name="Group 2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65" name="Picture 23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64" name="Picture 23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<w:pict>
            <v:group id="Group 2363" style="width:162pt;height:38.25pt;position:absolute;mso-position-horizontal-relative:page;mso-position-horizontal:absolute;margin-left:81pt;mso-position-vertical-relative:page;margin-top:42.75pt;" coordsize="20574,4857">
              <v:shape id="Picture 2365" style="position:absolute;width:14382;height:3905;left:0;top:476;" filled="f">
                <v:imagedata r:id="rId8"/>
              </v:shape>
              <v:shape id="Picture 2364" style="position:absolute;width:4857;height:4857;left:15716;top:0;" filled="f">
                <v:imagedata r:id="rId9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5B5900A5" w14:textId="77777777" w:rsidR="00E00D3B" w:rsidRDefault="00776457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494D5" w14:textId="77777777" w:rsidR="00E00D3B" w:rsidRDefault="00776457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66555B9" wp14:editId="58968700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45" name="Group 2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47" name="Picture 23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46" name="Picture 23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<w:pict>
            <v:group id="Group 2345" style="width:162pt;height:38.25pt;position:absolute;mso-position-horizontal-relative:page;mso-position-horizontal:absolute;margin-left:81pt;mso-position-vertical-relative:page;margin-top:42.75pt;" coordsize="20574,4857">
              <v:shape id="Picture 2347" style="position:absolute;width:14382;height:3905;left:0;top:476;" filled="f">
                <v:imagedata r:id="rId8"/>
              </v:shape>
              <v:shape id="Picture 2346" style="position:absolute;width:4857;height:4857;left:15716;top:0;" filled="f">
                <v:imagedata r:id="rId9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3D6E97D4" w14:textId="77777777" w:rsidR="00E00D3B" w:rsidRDefault="00776457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09FC"/>
    <w:multiLevelType w:val="hybridMultilevel"/>
    <w:tmpl w:val="6AB661C6"/>
    <w:lvl w:ilvl="0" w:tplc="6F14F318">
      <w:start w:val="1"/>
      <w:numFmt w:val="bullet"/>
      <w:lvlText w:val="●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14AE18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C24C86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367744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7260B2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D84030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0E5818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C0F30C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B122622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2B1181"/>
    <w:multiLevelType w:val="hybridMultilevel"/>
    <w:tmpl w:val="90A0BD4A"/>
    <w:lvl w:ilvl="0" w:tplc="7B58850C">
      <w:numFmt w:val="bullet"/>
      <w:lvlText w:val="-"/>
      <w:lvlJc w:val="left"/>
      <w:pPr>
        <w:ind w:left="365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2" w15:restartNumberingAfterBreak="0">
    <w:nsid w:val="095C472D"/>
    <w:multiLevelType w:val="multilevel"/>
    <w:tmpl w:val="7BA018D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4472B88"/>
    <w:multiLevelType w:val="multilevel"/>
    <w:tmpl w:val="79E8338C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454461C"/>
    <w:multiLevelType w:val="multilevel"/>
    <w:tmpl w:val="A486227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792433A9"/>
    <w:multiLevelType w:val="hybridMultilevel"/>
    <w:tmpl w:val="6BA2956A"/>
    <w:lvl w:ilvl="0" w:tplc="5D4A589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000000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D3B"/>
    <w:rsid w:val="0005657A"/>
    <w:rsid w:val="00140B14"/>
    <w:rsid w:val="0049327F"/>
    <w:rsid w:val="0065614A"/>
    <w:rsid w:val="006D0B1E"/>
    <w:rsid w:val="00776457"/>
    <w:rsid w:val="00BB059A"/>
    <w:rsid w:val="00E0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D2CA2"/>
  <w15:docId w15:val="{8349D487-AE57-4408-AAB6-6D80776C1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D0B1E"/>
    <w:pPr>
      <w:suppressAutoHyphens/>
      <w:autoSpaceDN w:val="0"/>
      <w:spacing w:line="249" w:lineRule="auto"/>
      <w:ind w:left="720"/>
      <w:contextualSpacing/>
      <w:textAlignment w:val="baseline"/>
    </w:pPr>
  </w:style>
  <w:style w:type="character" w:customStyle="1" w:styleId="Fuentedeprrafopredeter">
    <w:name w:val="Fuente de párrafo predeter."/>
    <w:rsid w:val="006D0B1E"/>
  </w:style>
  <w:style w:type="character" w:customStyle="1" w:styleId="Hipervnculo">
    <w:name w:val="Hipervínculo"/>
    <w:basedOn w:val="Fuentedeprrafopredeter"/>
    <w:rsid w:val="0049327F"/>
    <w:rPr>
      <w:color w:val="0563C1"/>
      <w:u w:val="single"/>
    </w:rPr>
  </w:style>
  <w:style w:type="paragraph" w:customStyle="1" w:styleId="Prrafodelista">
    <w:name w:val="Párrafo de lista"/>
    <w:basedOn w:val="Normal"/>
    <w:rsid w:val="0049327F"/>
    <w:pPr>
      <w:suppressAutoHyphens/>
      <w:autoSpaceDN w:val="0"/>
      <w:spacing w:line="249" w:lineRule="auto"/>
      <w:ind w:left="720"/>
      <w:textAlignment w:val="baseline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osha.europa.eu/es/publications/artificial-intelligence-worker-management-risks-and-opportunities" TargetMode="Externa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osha.europa.eu/es/publications/artificial-intelligence-worker-management-implications-occupational-safety-and-health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ai4k12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eb.learningml.org/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NSf3o-wxtQ0" TargetMode="External"/><Relationship Id="rId28" Type="http://schemas.openxmlformats.org/officeDocument/2006/relationships/hyperlink" Target="https://osha.europa.eu/es/themes/digitalisation-work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cs.midjourney.com/docs/midjourney-discord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osha.europa.eu/en/publications-priority-area/ai-and-worker-management" TargetMode="External"/><Relationship Id="rId30" Type="http://schemas.openxmlformats.org/officeDocument/2006/relationships/hyperlink" Target="https://docs.midjourney.com/docs/midjourney-discord" TargetMode="External"/><Relationship Id="rId35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17.png"/><Relationship Id="rId1" Type="http://schemas.openxmlformats.org/officeDocument/2006/relationships/image" Target="media/image16.jpg"/><Relationship Id="rId9" Type="http://schemas.openxmlformats.org/officeDocument/2006/relationships/image" Target="media/image10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17.png"/><Relationship Id="rId1" Type="http://schemas.openxmlformats.org/officeDocument/2006/relationships/image" Target="media/image16.jpg"/><Relationship Id="rId9" Type="http://schemas.openxmlformats.org/officeDocument/2006/relationships/image" Target="media/image10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17.png"/><Relationship Id="rId1" Type="http://schemas.openxmlformats.org/officeDocument/2006/relationships/image" Target="media/image16.jpg"/><Relationship Id="rId9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2209</Words>
  <Characters>12150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FICHA_ACTIVIDADES_CURSO_FORMACION-FAIAS.docx</vt:lpstr>
    </vt:vector>
  </TitlesOfParts>
  <Company/>
  <LinksUpToDate>false</LinksUpToDate>
  <CharactersWithSpaces>14331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FICHA_ACTIVIDADES_CURSO_FORMACION-FAIAS.docx</dc:title>
  <dc:subject/>
  <dc:creator>Antonio José Romero Barrera</dc:creator>
  <cp:keywords/>
  <cp:lastModifiedBy>CASA</cp:lastModifiedBy>
  <cp:revision>3</cp:revision>
  <dcterms:created xsi:type="dcterms:W3CDTF">2023-02-23T19:35:00Z</dcterms:created>
  <dcterms:modified xsi:type="dcterms:W3CDTF">2023-02-23T21:24:00Z</dcterms:modified>
</cp:coreProperties>
</file>